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754"/>
        <w:gridCol w:w="1909"/>
      </w:tblGrid>
      <w:tr w:rsidR="00000533" w:rsidRPr="00000533" w:rsidTr="00DA7E97">
        <w:trPr>
          <w:trHeight w:val="127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00533" w:rsidRPr="00000533" w:rsidRDefault="00000533" w:rsidP="00D0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 за </w:t>
            </w:r>
            <w:r w:rsidR="00D03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  <w:r w:rsid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000533" w:rsidRPr="00000533" w:rsidTr="00DA7E97">
        <w:trPr>
          <w:trHeight w:val="971"/>
        </w:trPr>
        <w:tc>
          <w:tcPr>
            <w:tcW w:w="9889" w:type="dxa"/>
            <w:gridSpan w:val="2"/>
            <w:tcBorders>
              <w:top w:val="single" w:sz="4" w:space="0" w:color="auto"/>
            </w:tcBorders>
            <w:noWrap/>
            <w:hideMark/>
          </w:tcPr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Льготы 50% </w:t>
            </w:r>
            <w:proofErr w:type="gramStart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выпадающие</w:t>
            </w:r>
            <w:proofErr w:type="gramEnd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доходы)</w:t>
            </w:r>
          </w:p>
        </w:tc>
      </w:tr>
      <w:tr w:rsidR="00000533" w:rsidRPr="00000533" w:rsidTr="00DA7E97">
        <w:trPr>
          <w:trHeight w:val="2274"/>
        </w:trPr>
        <w:tc>
          <w:tcPr>
            <w:tcW w:w="7939" w:type="dxa"/>
            <w:hideMark/>
          </w:tcPr>
          <w:p w:rsidR="00000533" w:rsidRPr="00000533" w:rsidRDefault="0036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11601072010009100 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Штраф за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вольное занятие лесных участков</w:t>
            </w:r>
          </w:p>
        </w:tc>
        <w:tc>
          <w:tcPr>
            <w:tcW w:w="1950" w:type="dxa"/>
            <w:hideMark/>
          </w:tcPr>
          <w:p w:rsidR="00000533" w:rsidRPr="00000533" w:rsidRDefault="00873A9F" w:rsidP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273487" w:rsidRPr="002734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C2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3487" w:rsidRPr="0027348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00533" w:rsidRPr="00000533" w:rsidTr="00DA7E97">
        <w:trPr>
          <w:trHeight w:val="1935"/>
        </w:trPr>
        <w:tc>
          <w:tcPr>
            <w:tcW w:w="7939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11601082019000140 "Административные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Иные штрафы"</w:t>
            </w:r>
          </w:p>
        </w:tc>
        <w:tc>
          <w:tcPr>
            <w:tcW w:w="1950" w:type="dxa"/>
            <w:hideMark/>
          </w:tcPr>
          <w:p w:rsidR="00000533" w:rsidRPr="00000533" w:rsidRDefault="00873A9F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239 250</w:t>
            </w:r>
            <w:r w:rsidR="00CE674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1523" w:rsidRPr="00000533" w:rsidTr="00DA7E97">
        <w:trPr>
          <w:trHeight w:val="1265"/>
        </w:trPr>
        <w:tc>
          <w:tcPr>
            <w:tcW w:w="7939" w:type="dxa"/>
          </w:tcPr>
          <w:p w:rsidR="00291523" w:rsidRDefault="00873A9F" w:rsidP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11601082010025</w:t>
            </w:r>
            <w:r w:rsidR="00291523"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2915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использования лесов)</w:t>
            </w:r>
          </w:p>
          <w:p w:rsidR="00291523" w:rsidRPr="00000533" w:rsidRDefault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291523" w:rsidRDefault="00873A9F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  <w:r w:rsidR="002915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DA7E97">
        <w:trPr>
          <w:trHeight w:val="1265"/>
        </w:trPr>
        <w:tc>
          <w:tcPr>
            <w:tcW w:w="7939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11602010020000140 "Административные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Федерации"</w:t>
            </w:r>
          </w:p>
        </w:tc>
        <w:tc>
          <w:tcPr>
            <w:tcW w:w="1950" w:type="dxa"/>
            <w:hideMark/>
          </w:tcPr>
          <w:p w:rsidR="00000533" w:rsidRPr="00000533" w:rsidRDefault="00BC2483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  <w:r w:rsidR="007D1C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3A9F" w:rsidRPr="00000533" w:rsidTr="00DA7E97">
        <w:trPr>
          <w:trHeight w:val="799"/>
        </w:trPr>
        <w:tc>
          <w:tcPr>
            <w:tcW w:w="7939" w:type="dxa"/>
          </w:tcPr>
          <w:p w:rsidR="00873A9F" w:rsidRPr="00000533" w:rsidRDefault="00873A9F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11601082010032</w:t>
            </w:r>
            <w:r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</w:p>
        </w:tc>
        <w:tc>
          <w:tcPr>
            <w:tcW w:w="1950" w:type="dxa"/>
          </w:tcPr>
          <w:p w:rsidR="00873A9F" w:rsidRDefault="00B77DB5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507 500</w:t>
            </w:r>
            <w:r w:rsidR="00873A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3A9F" w:rsidRPr="00000533" w:rsidTr="00DA7E97">
        <w:trPr>
          <w:trHeight w:val="799"/>
        </w:trPr>
        <w:tc>
          <w:tcPr>
            <w:tcW w:w="7939" w:type="dxa"/>
          </w:tcPr>
          <w:p w:rsidR="00873A9F" w:rsidRDefault="00873A9F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11601072019000140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7 Кодекса 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  <w:p w:rsidR="00873A9F" w:rsidRPr="00000533" w:rsidRDefault="00873A9F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873A9F" w:rsidRDefault="00873A9F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00533" w:rsidRPr="00000533" w:rsidTr="00DA7E97">
        <w:trPr>
          <w:trHeight w:val="799"/>
        </w:trPr>
        <w:tc>
          <w:tcPr>
            <w:tcW w:w="7939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50" w:type="dxa"/>
            <w:hideMark/>
          </w:tcPr>
          <w:p w:rsidR="00000533" w:rsidRPr="00000533" w:rsidRDefault="00994B9E" w:rsidP="00CE67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1 031 250</w:t>
            </w:r>
            <w:bookmarkStart w:id="0" w:name="_GoBack"/>
            <w:bookmarkEnd w:id="0"/>
            <w:r w:rsidR="007D1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00533" w:rsidRPr="00000533" w:rsidTr="00DA7E97">
        <w:trPr>
          <w:trHeight w:val="799"/>
        </w:trPr>
        <w:tc>
          <w:tcPr>
            <w:tcW w:w="9889" w:type="dxa"/>
            <w:gridSpan w:val="2"/>
            <w:noWrap/>
            <w:hideMark/>
          </w:tcPr>
          <w:p w:rsidR="00000533" w:rsidRPr="00000533" w:rsidRDefault="00000533" w:rsidP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Отсрочки, рассрочки</w:t>
            </w:r>
          </w:p>
        </w:tc>
      </w:tr>
      <w:tr w:rsidR="00000533" w:rsidRPr="00000533" w:rsidTr="00DA7E97">
        <w:trPr>
          <w:trHeight w:val="799"/>
        </w:trPr>
        <w:tc>
          <w:tcPr>
            <w:tcW w:w="9889" w:type="dxa"/>
            <w:gridSpan w:val="2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533" w:rsidRPr="00000533" w:rsidRDefault="00000533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2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533" w:rsidRPr="00000533" w:rsidTr="00DA7E97">
        <w:trPr>
          <w:trHeight w:val="799"/>
        </w:trPr>
        <w:tc>
          <w:tcPr>
            <w:tcW w:w="9889" w:type="dxa"/>
            <w:gridSpan w:val="2"/>
            <w:noWrap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Списание задолженности по платежам в бюджеты бюджетной системы Российской Федерации</w:t>
            </w:r>
          </w:p>
        </w:tc>
      </w:tr>
      <w:tr w:rsidR="00000533" w:rsidRPr="00000533" w:rsidTr="00DA7E97">
        <w:trPr>
          <w:trHeight w:val="799"/>
        </w:trPr>
        <w:tc>
          <w:tcPr>
            <w:tcW w:w="9889" w:type="dxa"/>
            <w:gridSpan w:val="2"/>
            <w:hideMark/>
          </w:tcPr>
          <w:p w:rsidR="00000533" w:rsidRPr="00000533" w:rsidRDefault="000826B7" w:rsidP="00BC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Списана безнадежно к взысканию задолженность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 xml:space="preserve"> по платежам в бюджеты бюджетной системы Российской Федерации в </w:t>
            </w:r>
            <w:r w:rsidR="00BC2483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r w:rsidR="00DA7E9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сумме </w:t>
            </w:r>
            <w:r w:rsidR="00BC2483">
              <w:rPr>
                <w:rFonts w:ascii="Times New Roman" w:hAnsi="Times New Roman" w:cs="Times New Roman"/>
                <w:b/>
                <w:sz w:val="24"/>
                <w:szCs w:val="24"/>
              </w:rPr>
              <w:t>2 633 000</w:t>
            </w:r>
            <w:r w:rsidR="00DA7E9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9B6777" w:rsidRDefault="009B6777"/>
    <w:sectPr w:rsidR="009B6777" w:rsidSect="00DA7E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33"/>
    <w:rsid w:val="00000533"/>
    <w:rsid w:val="000826B7"/>
    <w:rsid w:val="00273487"/>
    <w:rsid w:val="00281CE7"/>
    <w:rsid w:val="00291523"/>
    <w:rsid w:val="00367157"/>
    <w:rsid w:val="005D0F1A"/>
    <w:rsid w:val="007D1CC1"/>
    <w:rsid w:val="00873A9F"/>
    <w:rsid w:val="00994B9E"/>
    <w:rsid w:val="009B6777"/>
    <w:rsid w:val="009D1685"/>
    <w:rsid w:val="00B77DB5"/>
    <w:rsid w:val="00BC2483"/>
    <w:rsid w:val="00CE6743"/>
    <w:rsid w:val="00D032AF"/>
    <w:rsid w:val="00DA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54077-AFBC-4922-B981-AF655689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Климшина Ирина Николаевна</dc:creator>
  <cp:lastModifiedBy>Тюлькова Татьяна Александровна</cp:lastModifiedBy>
  <cp:revision>4</cp:revision>
  <cp:lastPrinted>2025-07-31T05:29:00Z</cp:lastPrinted>
  <dcterms:created xsi:type="dcterms:W3CDTF">2026-03-18T12:58:00Z</dcterms:created>
  <dcterms:modified xsi:type="dcterms:W3CDTF">2026-03-18T13:03:00Z</dcterms:modified>
</cp:coreProperties>
</file>