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C6" w:rsidRPr="00F053D4" w:rsidRDefault="005C1242" w:rsidP="00BA6F94">
      <w:pPr>
        <w:ind w:firstLine="567"/>
        <w:contextualSpacing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141F09" w:rsidRPr="00F053D4" w:rsidRDefault="00141F09" w:rsidP="00BA6F94">
      <w:pPr>
        <w:ind w:firstLine="567"/>
        <w:contextualSpacing/>
        <w:jc w:val="right"/>
        <w:rPr>
          <w:sz w:val="27"/>
          <w:szCs w:val="27"/>
        </w:rPr>
      </w:pPr>
    </w:p>
    <w:p w:rsidR="00141F09" w:rsidRPr="00F053D4" w:rsidRDefault="00141F09" w:rsidP="00BA6F94">
      <w:pPr>
        <w:ind w:firstLine="567"/>
        <w:contextualSpacing/>
        <w:jc w:val="center"/>
        <w:rPr>
          <w:sz w:val="27"/>
          <w:szCs w:val="27"/>
        </w:rPr>
      </w:pPr>
      <w:r w:rsidRPr="00F053D4">
        <w:rPr>
          <w:sz w:val="27"/>
          <w:szCs w:val="27"/>
        </w:rPr>
        <w:t>ДОКЛАД</w:t>
      </w:r>
    </w:p>
    <w:p w:rsidR="00141F09" w:rsidRPr="00F053D4" w:rsidRDefault="00141F09" w:rsidP="00BA6F94">
      <w:pPr>
        <w:ind w:firstLine="567"/>
        <w:contextualSpacing/>
        <w:jc w:val="center"/>
        <w:rPr>
          <w:sz w:val="27"/>
          <w:szCs w:val="27"/>
        </w:rPr>
      </w:pPr>
      <w:r w:rsidRPr="00F053D4">
        <w:rPr>
          <w:sz w:val="27"/>
          <w:szCs w:val="27"/>
        </w:rPr>
        <w:t>обобщения правоприменительной практики по осуществлению</w:t>
      </w:r>
    </w:p>
    <w:p w:rsidR="00141F09" w:rsidRPr="00F053D4" w:rsidRDefault="00141F09" w:rsidP="00BA6F94">
      <w:pPr>
        <w:ind w:firstLine="567"/>
        <w:contextualSpacing/>
        <w:jc w:val="center"/>
        <w:rPr>
          <w:sz w:val="27"/>
          <w:szCs w:val="27"/>
        </w:rPr>
      </w:pPr>
      <w:r w:rsidRPr="00F053D4">
        <w:rPr>
          <w:sz w:val="27"/>
          <w:szCs w:val="27"/>
        </w:rPr>
        <w:t xml:space="preserve">Комитетом государственного экологического надзора Ленинградской области </w:t>
      </w:r>
      <w:r w:rsidR="00082A02" w:rsidRPr="00F053D4">
        <w:rPr>
          <w:sz w:val="27"/>
          <w:szCs w:val="27"/>
        </w:rPr>
        <w:t xml:space="preserve">регионального </w:t>
      </w:r>
      <w:r w:rsidR="00CB5471" w:rsidRPr="00F053D4">
        <w:rPr>
          <w:sz w:val="27"/>
          <w:szCs w:val="27"/>
        </w:rPr>
        <w:t>эко</w:t>
      </w:r>
      <w:r w:rsidR="00082A02" w:rsidRPr="00F053D4">
        <w:rPr>
          <w:sz w:val="27"/>
          <w:szCs w:val="27"/>
        </w:rPr>
        <w:t>логического</w:t>
      </w:r>
      <w:r w:rsidRPr="00F053D4">
        <w:rPr>
          <w:sz w:val="27"/>
          <w:szCs w:val="27"/>
        </w:rPr>
        <w:t xml:space="preserve"> контроля (надзора) </w:t>
      </w:r>
    </w:p>
    <w:p w:rsidR="00141F09" w:rsidRPr="00F053D4" w:rsidRDefault="00141F09" w:rsidP="00BA6F94">
      <w:pPr>
        <w:ind w:firstLine="567"/>
        <w:contextualSpacing/>
        <w:jc w:val="center"/>
        <w:rPr>
          <w:sz w:val="27"/>
          <w:szCs w:val="27"/>
        </w:rPr>
      </w:pPr>
      <w:r w:rsidRPr="00F053D4">
        <w:rPr>
          <w:sz w:val="27"/>
          <w:szCs w:val="27"/>
        </w:rPr>
        <w:t>за 202</w:t>
      </w:r>
      <w:r w:rsidR="0018457F">
        <w:rPr>
          <w:sz w:val="27"/>
          <w:szCs w:val="27"/>
        </w:rPr>
        <w:t>5</w:t>
      </w:r>
      <w:r w:rsidRPr="00F053D4">
        <w:rPr>
          <w:sz w:val="27"/>
          <w:szCs w:val="27"/>
        </w:rPr>
        <w:t xml:space="preserve"> год</w:t>
      </w:r>
    </w:p>
    <w:p w:rsidR="00141F09" w:rsidRPr="00F053D4" w:rsidRDefault="00141F09" w:rsidP="00BA6F94">
      <w:pPr>
        <w:ind w:firstLine="567"/>
        <w:contextualSpacing/>
        <w:jc w:val="both"/>
        <w:rPr>
          <w:sz w:val="27"/>
          <w:szCs w:val="27"/>
        </w:rPr>
      </w:pPr>
    </w:p>
    <w:p w:rsidR="00CC7A30" w:rsidRPr="00F053D4" w:rsidRDefault="00082A02" w:rsidP="00BA6F94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>Комитет государственного экологического надзора Ленинградской области (далее - Комитет)</w:t>
      </w:r>
      <w:r w:rsidR="0018457F">
        <w:rPr>
          <w:sz w:val="27"/>
          <w:szCs w:val="27"/>
        </w:rPr>
        <w:t xml:space="preserve"> в соответствии с положением о К</w:t>
      </w:r>
      <w:r w:rsidRPr="00F053D4">
        <w:rPr>
          <w:sz w:val="27"/>
          <w:szCs w:val="27"/>
        </w:rPr>
        <w:t>омитете, утвержденным постановлением Правительства Ленинградской области от 27 мая 2014 года №</w:t>
      </w:r>
      <w:r w:rsidR="0018457F">
        <w:rPr>
          <w:sz w:val="27"/>
          <w:szCs w:val="27"/>
        </w:rPr>
        <w:t xml:space="preserve"> </w:t>
      </w:r>
      <w:r w:rsidRPr="00F053D4">
        <w:rPr>
          <w:sz w:val="27"/>
          <w:szCs w:val="27"/>
        </w:rPr>
        <w:t xml:space="preserve">192 </w:t>
      </w:r>
      <w:r w:rsidR="00341E6F" w:rsidRPr="00F053D4">
        <w:rPr>
          <w:sz w:val="27"/>
          <w:szCs w:val="27"/>
        </w:rPr>
        <w:t>«</w:t>
      </w:r>
      <w:r w:rsidRPr="00F053D4">
        <w:rPr>
          <w:sz w:val="27"/>
          <w:szCs w:val="27"/>
        </w:rPr>
        <w:t>О Комитете государственного экологического надзора Ленинградской области</w:t>
      </w:r>
      <w:r w:rsidR="00341E6F" w:rsidRPr="00F053D4">
        <w:rPr>
          <w:sz w:val="27"/>
          <w:szCs w:val="27"/>
        </w:rPr>
        <w:t>»</w:t>
      </w:r>
      <w:r w:rsidRPr="00F053D4">
        <w:rPr>
          <w:sz w:val="27"/>
          <w:szCs w:val="27"/>
        </w:rPr>
        <w:t xml:space="preserve"> является отраслевым органом исполнительной власти Ленинградской области, уполномоченным на осуществление регионального </w:t>
      </w:r>
      <w:r w:rsidR="00CC7A30" w:rsidRPr="00F053D4">
        <w:rPr>
          <w:sz w:val="27"/>
          <w:szCs w:val="27"/>
        </w:rPr>
        <w:t xml:space="preserve">государственного </w:t>
      </w:r>
      <w:r w:rsidR="00CB5471" w:rsidRPr="00F053D4">
        <w:rPr>
          <w:sz w:val="27"/>
          <w:szCs w:val="27"/>
        </w:rPr>
        <w:t>эко</w:t>
      </w:r>
      <w:r w:rsidR="00CC7A30" w:rsidRPr="00F053D4">
        <w:rPr>
          <w:sz w:val="27"/>
          <w:szCs w:val="27"/>
        </w:rPr>
        <w:t xml:space="preserve">логического контроля </w:t>
      </w:r>
      <w:r w:rsidR="00E531E2" w:rsidRPr="00F053D4">
        <w:rPr>
          <w:sz w:val="27"/>
          <w:szCs w:val="27"/>
        </w:rPr>
        <w:t>(</w:t>
      </w:r>
      <w:r w:rsidRPr="00F053D4">
        <w:rPr>
          <w:sz w:val="27"/>
          <w:szCs w:val="27"/>
        </w:rPr>
        <w:t>надзора</w:t>
      </w:r>
      <w:r w:rsidR="00E531E2" w:rsidRPr="00F053D4">
        <w:rPr>
          <w:sz w:val="27"/>
          <w:szCs w:val="27"/>
        </w:rPr>
        <w:t>)</w:t>
      </w:r>
      <w:r w:rsidR="00CC7A30" w:rsidRPr="00F053D4">
        <w:rPr>
          <w:sz w:val="27"/>
          <w:szCs w:val="27"/>
        </w:rPr>
        <w:t>.</w:t>
      </w:r>
      <w:r w:rsidRPr="00F053D4">
        <w:rPr>
          <w:sz w:val="27"/>
          <w:szCs w:val="27"/>
        </w:rPr>
        <w:t xml:space="preserve"> </w:t>
      </w:r>
    </w:p>
    <w:p w:rsidR="00CC7A30" w:rsidRPr="00F053D4" w:rsidRDefault="00CC7A30" w:rsidP="00BA6F94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 xml:space="preserve">Региональный государственный </w:t>
      </w:r>
      <w:r w:rsidR="00CB5471" w:rsidRPr="00F053D4">
        <w:rPr>
          <w:sz w:val="27"/>
          <w:szCs w:val="27"/>
        </w:rPr>
        <w:t>эко</w:t>
      </w:r>
      <w:r w:rsidRPr="00F053D4">
        <w:rPr>
          <w:sz w:val="27"/>
          <w:szCs w:val="27"/>
        </w:rPr>
        <w:t xml:space="preserve">логический </w:t>
      </w:r>
      <w:r w:rsidR="009C44D7" w:rsidRPr="00F053D4">
        <w:rPr>
          <w:sz w:val="27"/>
          <w:szCs w:val="27"/>
        </w:rPr>
        <w:t xml:space="preserve">контроль </w:t>
      </w:r>
      <w:r w:rsidR="00E531E2" w:rsidRPr="00F053D4">
        <w:rPr>
          <w:sz w:val="27"/>
          <w:szCs w:val="27"/>
        </w:rPr>
        <w:t>(</w:t>
      </w:r>
      <w:r w:rsidRPr="00F053D4">
        <w:rPr>
          <w:sz w:val="27"/>
          <w:szCs w:val="27"/>
        </w:rPr>
        <w:t>надзор</w:t>
      </w:r>
      <w:r w:rsidR="00E531E2" w:rsidRPr="00F053D4">
        <w:rPr>
          <w:sz w:val="27"/>
          <w:szCs w:val="27"/>
        </w:rPr>
        <w:t>)</w:t>
      </w:r>
      <w:r w:rsidR="0064420C" w:rsidRPr="00F053D4">
        <w:rPr>
          <w:sz w:val="27"/>
          <w:szCs w:val="27"/>
        </w:rPr>
        <w:t xml:space="preserve"> (далее -  </w:t>
      </w:r>
      <w:r w:rsidRPr="00F053D4">
        <w:rPr>
          <w:sz w:val="27"/>
          <w:szCs w:val="27"/>
        </w:rPr>
        <w:t xml:space="preserve"> </w:t>
      </w:r>
      <w:r w:rsidR="0064420C" w:rsidRPr="00F053D4">
        <w:rPr>
          <w:sz w:val="27"/>
          <w:szCs w:val="27"/>
        </w:rPr>
        <w:t xml:space="preserve">экологический надзор) </w:t>
      </w:r>
      <w:r w:rsidRPr="00F053D4">
        <w:rPr>
          <w:sz w:val="27"/>
          <w:szCs w:val="27"/>
        </w:rPr>
        <w:t xml:space="preserve">осуществляется в соответствии с </w:t>
      </w:r>
      <w:r w:rsidR="0064420C" w:rsidRPr="00F053D4">
        <w:rPr>
          <w:sz w:val="27"/>
          <w:szCs w:val="27"/>
        </w:rPr>
        <w:t>Положением, утвержденным п</w:t>
      </w:r>
      <w:r w:rsidRPr="00F053D4">
        <w:rPr>
          <w:sz w:val="27"/>
          <w:szCs w:val="27"/>
        </w:rPr>
        <w:t xml:space="preserve">остановлением Правительства Ленинградской области от 28 сентября 2021 г. </w:t>
      </w:r>
      <w:r w:rsidR="0064420C" w:rsidRPr="00F053D4">
        <w:rPr>
          <w:sz w:val="27"/>
          <w:szCs w:val="27"/>
        </w:rPr>
        <w:t>№</w:t>
      </w:r>
      <w:r w:rsidRPr="00F053D4">
        <w:rPr>
          <w:sz w:val="27"/>
          <w:szCs w:val="27"/>
        </w:rPr>
        <w:t xml:space="preserve"> </w:t>
      </w:r>
      <w:r w:rsidR="0064420C" w:rsidRPr="00F053D4">
        <w:rPr>
          <w:sz w:val="27"/>
          <w:szCs w:val="27"/>
        </w:rPr>
        <w:t>621</w:t>
      </w:r>
      <w:r w:rsidRPr="00F053D4">
        <w:rPr>
          <w:sz w:val="27"/>
          <w:szCs w:val="27"/>
        </w:rPr>
        <w:t>.</w:t>
      </w:r>
    </w:p>
    <w:p w:rsidR="000C6D85" w:rsidRPr="00F053D4" w:rsidRDefault="000C6D85" w:rsidP="00BA6F94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 xml:space="preserve">Предметом экологического </w:t>
      </w:r>
      <w:r w:rsidR="00E531E2" w:rsidRPr="00F053D4">
        <w:rPr>
          <w:sz w:val="27"/>
          <w:szCs w:val="27"/>
        </w:rPr>
        <w:t>контроля (</w:t>
      </w:r>
      <w:r w:rsidR="0064420C" w:rsidRPr="00F053D4">
        <w:rPr>
          <w:sz w:val="27"/>
          <w:szCs w:val="27"/>
        </w:rPr>
        <w:t>надзора</w:t>
      </w:r>
      <w:r w:rsidR="00E531E2" w:rsidRPr="00F053D4">
        <w:rPr>
          <w:sz w:val="27"/>
          <w:szCs w:val="27"/>
        </w:rPr>
        <w:t>)</w:t>
      </w:r>
      <w:r w:rsidRPr="00F053D4">
        <w:rPr>
          <w:sz w:val="27"/>
          <w:szCs w:val="27"/>
        </w:rPr>
        <w:t xml:space="preserve"> является соблюдение обязательных требований в области охраны окружающей среды, включая требования, содержащиеся в разрешительных документах и установленные Градостроительным кодексом Российской Федерации, Водным кодексом Российской Федерации, федеральными законами от 23 ноября 1995 года </w:t>
      </w:r>
      <w:r w:rsidR="0064420C" w:rsidRPr="00F053D4">
        <w:rPr>
          <w:sz w:val="27"/>
          <w:szCs w:val="27"/>
        </w:rPr>
        <w:t>№</w:t>
      </w:r>
      <w:r w:rsidRPr="00F053D4">
        <w:rPr>
          <w:sz w:val="27"/>
          <w:szCs w:val="27"/>
        </w:rPr>
        <w:t xml:space="preserve"> 174-ФЗ </w:t>
      </w:r>
      <w:r w:rsidR="0064420C" w:rsidRPr="00F053D4">
        <w:rPr>
          <w:sz w:val="27"/>
          <w:szCs w:val="27"/>
        </w:rPr>
        <w:t>«</w:t>
      </w:r>
      <w:r w:rsidRPr="00F053D4">
        <w:rPr>
          <w:sz w:val="27"/>
          <w:szCs w:val="27"/>
        </w:rPr>
        <w:t>Об экологической экспертизе</w:t>
      </w:r>
      <w:r w:rsidR="0064420C" w:rsidRPr="00F053D4">
        <w:rPr>
          <w:sz w:val="27"/>
          <w:szCs w:val="27"/>
        </w:rPr>
        <w:t>»</w:t>
      </w:r>
      <w:r w:rsidRPr="00F053D4">
        <w:rPr>
          <w:sz w:val="27"/>
          <w:szCs w:val="27"/>
        </w:rPr>
        <w:t xml:space="preserve">, от 24 июня 1998 года </w:t>
      </w:r>
      <w:r w:rsidR="0064420C" w:rsidRPr="00F053D4">
        <w:rPr>
          <w:sz w:val="27"/>
          <w:szCs w:val="27"/>
        </w:rPr>
        <w:t>№</w:t>
      </w:r>
      <w:r w:rsidRPr="00F053D4">
        <w:rPr>
          <w:sz w:val="27"/>
          <w:szCs w:val="27"/>
        </w:rPr>
        <w:t xml:space="preserve"> 89-ФЗ </w:t>
      </w:r>
      <w:r w:rsidR="0064420C" w:rsidRPr="00F053D4">
        <w:rPr>
          <w:sz w:val="27"/>
          <w:szCs w:val="27"/>
        </w:rPr>
        <w:t>«</w:t>
      </w:r>
      <w:r w:rsidRPr="00F053D4">
        <w:rPr>
          <w:sz w:val="27"/>
          <w:szCs w:val="27"/>
        </w:rPr>
        <w:t>Об отходах производства и потребления</w:t>
      </w:r>
      <w:r w:rsidR="0064420C" w:rsidRPr="00F053D4">
        <w:rPr>
          <w:sz w:val="27"/>
          <w:szCs w:val="27"/>
        </w:rPr>
        <w:t>»</w:t>
      </w:r>
      <w:r w:rsidRPr="00F053D4">
        <w:rPr>
          <w:sz w:val="27"/>
          <w:szCs w:val="27"/>
        </w:rPr>
        <w:t xml:space="preserve">, от 4 мая 1999 года </w:t>
      </w:r>
      <w:r w:rsidR="0064420C" w:rsidRPr="00F053D4">
        <w:rPr>
          <w:sz w:val="27"/>
          <w:szCs w:val="27"/>
        </w:rPr>
        <w:t>№</w:t>
      </w:r>
      <w:r w:rsidRPr="00F053D4">
        <w:rPr>
          <w:sz w:val="27"/>
          <w:szCs w:val="27"/>
        </w:rPr>
        <w:t xml:space="preserve"> 96-ФЗ </w:t>
      </w:r>
      <w:r w:rsidR="0064420C" w:rsidRPr="00F053D4">
        <w:rPr>
          <w:sz w:val="27"/>
          <w:szCs w:val="27"/>
        </w:rPr>
        <w:t>«</w:t>
      </w:r>
      <w:r w:rsidRPr="00F053D4">
        <w:rPr>
          <w:sz w:val="27"/>
          <w:szCs w:val="27"/>
        </w:rPr>
        <w:t>Об охране атмосферного воздуха</w:t>
      </w:r>
      <w:r w:rsidR="0064420C" w:rsidRPr="00F053D4">
        <w:rPr>
          <w:sz w:val="27"/>
          <w:szCs w:val="27"/>
        </w:rPr>
        <w:t>»</w:t>
      </w:r>
      <w:r w:rsidRPr="00F053D4">
        <w:rPr>
          <w:sz w:val="27"/>
          <w:szCs w:val="27"/>
        </w:rPr>
        <w:t xml:space="preserve">, от 10 января 2002 года </w:t>
      </w:r>
      <w:r w:rsidR="0064420C" w:rsidRPr="00F053D4">
        <w:rPr>
          <w:sz w:val="27"/>
          <w:szCs w:val="27"/>
        </w:rPr>
        <w:t>№</w:t>
      </w:r>
      <w:r w:rsidRPr="00F053D4">
        <w:rPr>
          <w:sz w:val="27"/>
          <w:szCs w:val="27"/>
        </w:rPr>
        <w:t xml:space="preserve"> 7-ФЗ "Об охране окружающей среды", от 27 июля 2006 года N 149-ФЗ </w:t>
      </w:r>
      <w:r w:rsidR="0064420C" w:rsidRPr="00F053D4">
        <w:rPr>
          <w:sz w:val="27"/>
          <w:szCs w:val="27"/>
        </w:rPr>
        <w:t>«</w:t>
      </w:r>
      <w:r w:rsidRPr="00F053D4">
        <w:rPr>
          <w:sz w:val="27"/>
          <w:szCs w:val="27"/>
        </w:rPr>
        <w:t>Об информации, информационных технологиях и о защите информации</w:t>
      </w:r>
      <w:r w:rsidR="0064420C" w:rsidRPr="00F053D4">
        <w:rPr>
          <w:sz w:val="27"/>
          <w:szCs w:val="27"/>
        </w:rPr>
        <w:t>»</w:t>
      </w:r>
      <w:r w:rsidRPr="00F053D4">
        <w:rPr>
          <w:sz w:val="27"/>
          <w:szCs w:val="27"/>
        </w:rPr>
        <w:t xml:space="preserve">, от 7 декабря 2011 года </w:t>
      </w:r>
      <w:r w:rsidR="0064420C" w:rsidRPr="00F053D4">
        <w:rPr>
          <w:sz w:val="27"/>
          <w:szCs w:val="27"/>
        </w:rPr>
        <w:t>№</w:t>
      </w:r>
      <w:r w:rsidRPr="00F053D4">
        <w:rPr>
          <w:sz w:val="27"/>
          <w:szCs w:val="27"/>
        </w:rPr>
        <w:t xml:space="preserve"> 416-ФЗ </w:t>
      </w:r>
      <w:r w:rsidR="0064420C" w:rsidRPr="00F053D4">
        <w:rPr>
          <w:sz w:val="27"/>
          <w:szCs w:val="27"/>
        </w:rPr>
        <w:t>«</w:t>
      </w:r>
      <w:r w:rsidRPr="00F053D4">
        <w:rPr>
          <w:sz w:val="27"/>
          <w:szCs w:val="27"/>
        </w:rPr>
        <w:t>О водоснабжении и водоотведении</w:t>
      </w:r>
      <w:r w:rsidR="0064420C" w:rsidRPr="00F053D4">
        <w:rPr>
          <w:sz w:val="27"/>
          <w:szCs w:val="27"/>
        </w:rPr>
        <w:t>»</w:t>
      </w:r>
      <w:r w:rsidRPr="00F053D4">
        <w:rPr>
          <w:sz w:val="27"/>
          <w:szCs w:val="27"/>
        </w:rPr>
        <w:t xml:space="preserve">, от 21 июля 2014 года </w:t>
      </w:r>
      <w:r w:rsidR="0064420C" w:rsidRPr="00F053D4">
        <w:rPr>
          <w:sz w:val="27"/>
          <w:szCs w:val="27"/>
        </w:rPr>
        <w:t>№</w:t>
      </w:r>
      <w:r w:rsidRPr="00F053D4">
        <w:rPr>
          <w:sz w:val="27"/>
          <w:szCs w:val="27"/>
        </w:rPr>
        <w:t xml:space="preserve"> 219-ФЗ </w:t>
      </w:r>
      <w:r w:rsidR="0064420C" w:rsidRPr="00F053D4">
        <w:rPr>
          <w:sz w:val="27"/>
          <w:szCs w:val="27"/>
        </w:rPr>
        <w:t>«</w:t>
      </w:r>
      <w:r w:rsidRPr="00F053D4">
        <w:rPr>
          <w:sz w:val="27"/>
          <w:szCs w:val="27"/>
        </w:rPr>
        <w:t xml:space="preserve">О внесении изменений в Федеральный закон </w:t>
      </w:r>
      <w:r w:rsidR="0064420C" w:rsidRPr="00F053D4">
        <w:rPr>
          <w:sz w:val="27"/>
          <w:szCs w:val="27"/>
        </w:rPr>
        <w:t>«</w:t>
      </w:r>
      <w:r w:rsidRPr="00F053D4">
        <w:rPr>
          <w:sz w:val="27"/>
          <w:szCs w:val="27"/>
        </w:rPr>
        <w:t>Об охране окружающей среды</w:t>
      </w:r>
      <w:r w:rsidR="0064420C" w:rsidRPr="00F053D4">
        <w:rPr>
          <w:sz w:val="27"/>
          <w:szCs w:val="27"/>
        </w:rPr>
        <w:t>»</w:t>
      </w:r>
      <w:r w:rsidRPr="00F053D4">
        <w:rPr>
          <w:sz w:val="27"/>
          <w:szCs w:val="27"/>
        </w:rPr>
        <w:t xml:space="preserve"> и отдельные законодательные акты Российской Федерации</w:t>
      </w:r>
      <w:r w:rsidR="0064420C" w:rsidRPr="00F053D4">
        <w:rPr>
          <w:sz w:val="27"/>
          <w:szCs w:val="27"/>
        </w:rPr>
        <w:t>»</w:t>
      </w:r>
      <w:r w:rsidRPr="00F053D4">
        <w:rPr>
          <w:sz w:val="27"/>
          <w:szCs w:val="27"/>
        </w:rPr>
        <w:t xml:space="preserve"> и принятыми в соответствии с ними иными нормативными правовыми актами Российской Федерации, нормативными правовыми актами Ленинградской области в отношении объектов, не подлежащих федеральному государственному экологическому контролю (надзору).</w:t>
      </w:r>
    </w:p>
    <w:p w:rsidR="003C3521" w:rsidRPr="00F053D4" w:rsidRDefault="00CC7A30" w:rsidP="00BA6F94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>В 202</w:t>
      </w:r>
      <w:r w:rsidR="0018457F">
        <w:rPr>
          <w:sz w:val="27"/>
          <w:szCs w:val="27"/>
        </w:rPr>
        <w:t>5</w:t>
      </w:r>
      <w:r w:rsidRPr="00F053D4">
        <w:rPr>
          <w:sz w:val="27"/>
          <w:szCs w:val="27"/>
        </w:rPr>
        <w:t xml:space="preserve"> году контрольная (надзорная) деятельность Комитетом осуществлялась в соответствии с Конституцией Российской Федерации,  </w:t>
      </w:r>
      <w:r w:rsidR="00CB5471" w:rsidRPr="00F053D4">
        <w:rPr>
          <w:sz w:val="27"/>
          <w:szCs w:val="27"/>
        </w:rPr>
        <w:t xml:space="preserve">Федеральным законом от 31 июля 2020 года № 248-ФЗ </w:t>
      </w:r>
      <w:r w:rsidR="0064420C" w:rsidRPr="00F053D4">
        <w:rPr>
          <w:sz w:val="27"/>
          <w:szCs w:val="27"/>
        </w:rPr>
        <w:t>«</w:t>
      </w:r>
      <w:r w:rsidR="00CB5471" w:rsidRPr="00F053D4">
        <w:rPr>
          <w:sz w:val="27"/>
          <w:szCs w:val="27"/>
        </w:rPr>
        <w:t>О государственном контроле (надзоре) и муниципальном контроле в Российской Федерации</w:t>
      </w:r>
      <w:r w:rsidR="0064420C" w:rsidRPr="00F053D4">
        <w:rPr>
          <w:sz w:val="27"/>
          <w:szCs w:val="27"/>
        </w:rPr>
        <w:t>»</w:t>
      </w:r>
      <w:r w:rsidR="00F053D4">
        <w:rPr>
          <w:sz w:val="27"/>
          <w:szCs w:val="27"/>
        </w:rPr>
        <w:t xml:space="preserve">; </w:t>
      </w:r>
      <w:r w:rsidR="00CB5471" w:rsidRPr="00F053D4">
        <w:rPr>
          <w:sz w:val="27"/>
          <w:szCs w:val="27"/>
        </w:rPr>
        <w:t>Федеральны</w:t>
      </w:r>
      <w:r w:rsidR="0064420C" w:rsidRPr="00F053D4">
        <w:rPr>
          <w:sz w:val="27"/>
          <w:szCs w:val="27"/>
        </w:rPr>
        <w:t>м</w:t>
      </w:r>
      <w:r w:rsidR="00CB5471" w:rsidRPr="00F053D4">
        <w:rPr>
          <w:sz w:val="27"/>
          <w:szCs w:val="27"/>
        </w:rPr>
        <w:t xml:space="preserve"> закон</w:t>
      </w:r>
      <w:r w:rsidR="0064420C" w:rsidRPr="00F053D4">
        <w:rPr>
          <w:sz w:val="27"/>
          <w:szCs w:val="27"/>
        </w:rPr>
        <w:t>ом</w:t>
      </w:r>
      <w:r w:rsidR="00CB5471" w:rsidRPr="00F053D4">
        <w:rPr>
          <w:sz w:val="27"/>
          <w:szCs w:val="27"/>
        </w:rPr>
        <w:t xml:space="preserve"> от 10 января 2002 года № 7-ФЗ </w:t>
      </w:r>
      <w:r w:rsidR="0064420C" w:rsidRPr="00F053D4">
        <w:rPr>
          <w:sz w:val="27"/>
          <w:szCs w:val="27"/>
        </w:rPr>
        <w:t>«</w:t>
      </w:r>
      <w:r w:rsidR="00CB5471" w:rsidRPr="00F053D4">
        <w:rPr>
          <w:sz w:val="27"/>
          <w:szCs w:val="27"/>
        </w:rPr>
        <w:t>Об охране окружающей среды</w:t>
      </w:r>
      <w:r w:rsidR="0064420C" w:rsidRPr="00F053D4">
        <w:rPr>
          <w:sz w:val="27"/>
          <w:szCs w:val="27"/>
        </w:rPr>
        <w:t>»</w:t>
      </w:r>
      <w:r w:rsidR="00CB5471" w:rsidRPr="00F053D4">
        <w:rPr>
          <w:sz w:val="27"/>
          <w:szCs w:val="27"/>
        </w:rPr>
        <w:t xml:space="preserve">; Федеральным законом от 23.11.1995 174-ФЗ </w:t>
      </w:r>
      <w:r w:rsidR="0064420C" w:rsidRPr="00F053D4">
        <w:rPr>
          <w:sz w:val="27"/>
          <w:szCs w:val="27"/>
        </w:rPr>
        <w:t>«</w:t>
      </w:r>
      <w:r w:rsidR="00CB5471" w:rsidRPr="00F053D4">
        <w:rPr>
          <w:sz w:val="27"/>
          <w:szCs w:val="27"/>
        </w:rPr>
        <w:t>Об экологической экспертизе</w:t>
      </w:r>
      <w:r w:rsidR="0064420C" w:rsidRPr="00F053D4">
        <w:rPr>
          <w:sz w:val="27"/>
          <w:szCs w:val="27"/>
        </w:rPr>
        <w:t>»</w:t>
      </w:r>
      <w:r w:rsidR="00CB5471" w:rsidRPr="00F053D4">
        <w:rPr>
          <w:sz w:val="27"/>
          <w:szCs w:val="27"/>
        </w:rPr>
        <w:t>;</w:t>
      </w:r>
      <w:r w:rsidR="005A495E" w:rsidRPr="00F053D4">
        <w:rPr>
          <w:sz w:val="27"/>
          <w:szCs w:val="27"/>
        </w:rPr>
        <w:t xml:space="preserve"> П</w:t>
      </w:r>
      <w:r w:rsidR="00CB5471" w:rsidRPr="00F053D4">
        <w:rPr>
          <w:sz w:val="27"/>
          <w:szCs w:val="27"/>
        </w:rPr>
        <w:t>риказ</w:t>
      </w:r>
      <w:r w:rsidR="005A495E" w:rsidRPr="00F053D4">
        <w:rPr>
          <w:sz w:val="27"/>
          <w:szCs w:val="27"/>
        </w:rPr>
        <w:t>ом</w:t>
      </w:r>
      <w:r w:rsidR="00CB5471" w:rsidRPr="00F053D4">
        <w:rPr>
          <w:sz w:val="27"/>
          <w:szCs w:val="27"/>
        </w:rPr>
        <w:t xml:space="preserve"> комитета государственного экологического надзора Ленинградской области от 29.12.2021 № 1.3-01-27 </w:t>
      </w:r>
      <w:r w:rsidR="00717494" w:rsidRPr="00F053D4">
        <w:rPr>
          <w:sz w:val="27"/>
          <w:szCs w:val="27"/>
        </w:rPr>
        <w:t>«</w:t>
      </w:r>
      <w:r w:rsidR="00CB5471" w:rsidRPr="00F053D4">
        <w:rPr>
          <w:sz w:val="27"/>
          <w:szCs w:val="27"/>
        </w:rPr>
        <w:t>О должностных лицах Комитета государственного экологического надзора Ленинградской области</w:t>
      </w:r>
      <w:r w:rsidR="00717494" w:rsidRPr="00F053D4">
        <w:rPr>
          <w:sz w:val="27"/>
          <w:szCs w:val="27"/>
        </w:rPr>
        <w:t>»</w:t>
      </w:r>
      <w:r w:rsidR="00CB5471" w:rsidRPr="00F053D4">
        <w:rPr>
          <w:sz w:val="27"/>
          <w:szCs w:val="27"/>
        </w:rPr>
        <w:t>.</w:t>
      </w:r>
    </w:p>
    <w:p w:rsidR="00A30FE1" w:rsidRPr="00F053D4" w:rsidRDefault="0064420C" w:rsidP="00BA6F94">
      <w:pPr>
        <w:ind w:firstLine="567"/>
        <w:jc w:val="both"/>
        <w:rPr>
          <w:sz w:val="27"/>
          <w:szCs w:val="27"/>
        </w:rPr>
      </w:pPr>
      <w:r w:rsidRPr="00F053D4">
        <w:rPr>
          <w:sz w:val="27"/>
          <w:szCs w:val="27"/>
        </w:rPr>
        <w:t>Имеющиеся нормативные</w:t>
      </w:r>
      <w:r w:rsidR="00141F09" w:rsidRPr="00F053D4">
        <w:rPr>
          <w:sz w:val="27"/>
          <w:szCs w:val="27"/>
        </w:rPr>
        <w:t xml:space="preserve"> правовые акты </w:t>
      </w:r>
      <w:r w:rsidRPr="00F053D4">
        <w:rPr>
          <w:sz w:val="27"/>
          <w:szCs w:val="27"/>
        </w:rPr>
        <w:t xml:space="preserve">в </w:t>
      </w:r>
      <w:r w:rsidR="00141F09" w:rsidRPr="00F053D4">
        <w:rPr>
          <w:sz w:val="27"/>
          <w:szCs w:val="27"/>
        </w:rPr>
        <w:t>достаточн</w:t>
      </w:r>
      <w:r w:rsidRPr="00F053D4">
        <w:rPr>
          <w:sz w:val="27"/>
          <w:szCs w:val="27"/>
        </w:rPr>
        <w:t>ой мере регулируют область осу</w:t>
      </w:r>
      <w:r w:rsidR="00141F09" w:rsidRPr="00F053D4">
        <w:rPr>
          <w:sz w:val="27"/>
          <w:szCs w:val="27"/>
        </w:rPr>
        <w:t xml:space="preserve">ществления </w:t>
      </w:r>
      <w:r w:rsidRPr="00F053D4">
        <w:rPr>
          <w:sz w:val="27"/>
          <w:szCs w:val="27"/>
        </w:rPr>
        <w:t xml:space="preserve"> </w:t>
      </w:r>
      <w:r w:rsidR="00141F09" w:rsidRPr="00F053D4">
        <w:rPr>
          <w:sz w:val="27"/>
          <w:szCs w:val="27"/>
        </w:rPr>
        <w:t xml:space="preserve"> </w:t>
      </w:r>
      <w:r w:rsidR="00CB5471" w:rsidRPr="00F053D4">
        <w:rPr>
          <w:sz w:val="27"/>
          <w:szCs w:val="27"/>
        </w:rPr>
        <w:t>эк</w:t>
      </w:r>
      <w:r w:rsidR="009C44D7" w:rsidRPr="00F053D4">
        <w:rPr>
          <w:sz w:val="27"/>
          <w:szCs w:val="27"/>
        </w:rPr>
        <w:t xml:space="preserve">ологического </w:t>
      </w:r>
      <w:r w:rsidR="00141F09" w:rsidRPr="00F053D4">
        <w:rPr>
          <w:sz w:val="27"/>
          <w:szCs w:val="27"/>
        </w:rPr>
        <w:t xml:space="preserve"> </w:t>
      </w:r>
      <w:r w:rsidRPr="00F053D4">
        <w:rPr>
          <w:sz w:val="27"/>
          <w:szCs w:val="27"/>
        </w:rPr>
        <w:t xml:space="preserve"> </w:t>
      </w:r>
      <w:r w:rsidR="009C44D7" w:rsidRPr="00F053D4">
        <w:rPr>
          <w:sz w:val="27"/>
          <w:szCs w:val="27"/>
        </w:rPr>
        <w:t>надзора</w:t>
      </w:r>
      <w:r w:rsidR="00141F09" w:rsidRPr="00F053D4">
        <w:rPr>
          <w:sz w:val="27"/>
          <w:szCs w:val="27"/>
        </w:rPr>
        <w:t xml:space="preserve">, доступны для юридических лиц и индивидуальных предпринимателей, признаки </w:t>
      </w:r>
      <w:proofErr w:type="spellStart"/>
      <w:r w:rsidR="00141F09" w:rsidRPr="00F053D4">
        <w:rPr>
          <w:sz w:val="27"/>
          <w:szCs w:val="27"/>
        </w:rPr>
        <w:t>коррупциогенности</w:t>
      </w:r>
      <w:proofErr w:type="spellEnd"/>
      <w:r w:rsidR="00141F09" w:rsidRPr="00F053D4">
        <w:rPr>
          <w:sz w:val="27"/>
          <w:szCs w:val="27"/>
        </w:rPr>
        <w:t xml:space="preserve"> отсутствуют.</w:t>
      </w:r>
      <w:r w:rsidR="00A30FE1" w:rsidRPr="00F053D4">
        <w:rPr>
          <w:sz w:val="27"/>
          <w:szCs w:val="27"/>
        </w:rPr>
        <w:t xml:space="preserve"> </w:t>
      </w:r>
    </w:p>
    <w:p w:rsidR="00CB5471" w:rsidRPr="00F053D4" w:rsidRDefault="00A30FE1" w:rsidP="00BA6F94">
      <w:pPr>
        <w:ind w:firstLine="567"/>
        <w:jc w:val="both"/>
        <w:rPr>
          <w:sz w:val="27"/>
          <w:szCs w:val="27"/>
        </w:rPr>
      </w:pPr>
      <w:r w:rsidRPr="00F053D4">
        <w:rPr>
          <w:sz w:val="27"/>
          <w:szCs w:val="27"/>
        </w:rPr>
        <w:lastRenderedPageBreak/>
        <w:t xml:space="preserve">Перечень должностных лиц, осуществляющих </w:t>
      </w:r>
      <w:r w:rsidR="00717494" w:rsidRPr="00F053D4">
        <w:rPr>
          <w:sz w:val="27"/>
          <w:szCs w:val="27"/>
        </w:rPr>
        <w:t xml:space="preserve"> </w:t>
      </w:r>
      <w:r w:rsidR="009C44D7" w:rsidRPr="00F053D4">
        <w:rPr>
          <w:sz w:val="27"/>
          <w:szCs w:val="27"/>
        </w:rPr>
        <w:t xml:space="preserve"> </w:t>
      </w:r>
      <w:r w:rsidR="00CB5471" w:rsidRPr="00F053D4">
        <w:rPr>
          <w:sz w:val="27"/>
          <w:szCs w:val="27"/>
        </w:rPr>
        <w:t>эк</w:t>
      </w:r>
      <w:r w:rsidR="009C44D7" w:rsidRPr="00F053D4">
        <w:rPr>
          <w:sz w:val="27"/>
          <w:szCs w:val="27"/>
        </w:rPr>
        <w:t xml:space="preserve">ологический </w:t>
      </w:r>
      <w:r w:rsidR="00717494" w:rsidRPr="00F053D4">
        <w:rPr>
          <w:sz w:val="27"/>
          <w:szCs w:val="27"/>
        </w:rPr>
        <w:t xml:space="preserve"> </w:t>
      </w:r>
      <w:r w:rsidR="009C44D7" w:rsidRPr="00F053D4">
        <w:rPr>
          <w:sz w:val="27"/>
          <w:szCs w:val="27"/>
        </w:rPr>
        <w:t xml:space="preserve"> надзор на территории </w:t>
      </w:r>
      <w:r w:rsidRPr="00F053D4">
        <w:rPr>
          <w:sz w:val="27"/>
          <w:szCs w:val="27"/>
        </w:rPr>
        <w:t xml:space="preserve">Ленинградской области утвержден </w:t>
      </w:r>
      <w:r w:rsidR="00CB5471" w:rsidRPr="00F053D4">
        <w:rPr>
          <w:sz w:val="27"/>
          <w:szCs w:val="27"/>
        </w:rPr>
        <w:t>Приказ</w:t>
      </w:r>
      <w:r w:rsidR="005A495E" w:rsidRPr="00F053D4">
        <w:rPr>
          <w:sz w:val="27"/>
          <w:szCs w:val="27"/>
        </w:rPr>
        <w:t>ом</w:t>
      </w:r>
      <w:r w:rsidR="00CB5471" w:rsidRPr="00F053D4">
        <w:rPr>
          <w:sz w:val="27"/>
          <w:szCs w:val="27"/>
        </w:rPr>
        <w:t xml:space="preserve"> комитета государственного экологического надзора Ленинградской области от 29.12.2021 № 1.3-01-27 </w:t>
      </w:r>
      <w:r w:rsidR="0064420C" w:rsidRPr="00F053D4">
        <w:rPr>
          <w:sz w:val="27"/>
          <w:szCs w:val="27"/>
        </w:rPr>
        <w:t>«</w:t>
      </w:r>
      <w:r w:rsidR="00CB5471" w:rsidRPr="00F053D4">
        <w:rPr>
          <w:sz w:val="27"/>
          <w:szCs w:val="27"/>
        </w:rPr>
        <w:t>О должностных лицах Комитета государственного экологического надзора Ленинградской области</w:t>
      </w:r>
      <w:r w:rsidR="0064420C" w:rsidRPr="00F053D4">
        <w:rPr>
          <w:sz w:val="27"/>
          <w:szCs w:val="27"/>
        </w:rPr>
        <w:t>»</w:t>
      </w:r>
      <w:r w:rsidR="00CB5471" w:rsidRPr="00F053D4">
        <w:rPr>
          <w:sz w:val="27"/>
          <w:szCs w:val="27"/>
        </w:rPr>
        <w:t>.</w:t>
      </w:r>
    </w:p>
    <w:p w:rsidR="00C915D4" w:rsidRPr="00F053D4" w:rsidRDefault="00AF1AED" w:rsidP="00BA6F94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 xml:space="preserve">Штатная численность должностных лиц, осуществляющих </w:t>
      </w:r>
      <w:r w:rsidR="00C915D4" w:rsidRPr="00F053D4">
        <w:rPr>
          <w:sz w:val="27"/>
          <w:szCs w:val="27"/>
        </w:rPr>
        <w:t xml:space="preserve">региональный государственный экологический (контроль) надзор на территории Ленинградской </w:t>
      </w:r>
      <w:r w:rsidR="004C2C2F" w:rsidRPr="00AF1D08">
        <w:rPr>
          <w:sz w:val="27"/>
          <w:szCs w:val="27"/>
        </w:rPr>
        <w:t>3</w:t>
      </w:r>
      <w:r w:rsidR="00327586" w:rsidRPr="00AF1D08">
        <w:rPr>
          <w:sz w:val="27"/>
          <w:szCs w:val="27"/>
        </w:rPr>
        <w:t>1</w:t>
      </w:r>
      <w:r w:rsidRPr="00AF1D08">
        <w:rPr>
          <w:sz w:val="27"/>
          <w:szCs w:val="27"/>
        </w:rPr>
        <w:t xml:space="preserve"> человек</w:t>
      </w:r>
      <w:r w:rsidR="00C915D4" w:rsidRPr="00AF1D08">
        <w:rPr>
          <w:sz w:val="27"/>
          <w:szCs w:val="27"/>
        </w:rPr>
        <w:t>а</w:t>
      </w:r>
      <w:r w:rsidRPr="00AF1D08">
        <w:rPr>
          <w:sz w:val="27"/>
          <w:szCs w:val="27"/>
        </w:rPr>
        <w:t>. Фактически в 202</w:t>
      </w:r>
      <w:r w:rsidR="0018457F" w:rsidRPr="00AF1D08">
        <w:rPr>
          <w:sz w:val="27"/>
          <w:szCs w:val="27"/>
        </w:rPr>
        <w:t>5</w:t>
      </w:r>
      <w:r w:rsidRPr="00AF1D08">
        <w:rPr>
          <w:sz w:val="27"/>
          <w:szCs w:val="27"/>
        </w:rPr>
        <w:t xml:space="preserve"> году </w:t>
      </w:r>
      <w:r w:rsidR="00C915D4" w:rsidRPr="00AF1D08">
        <w:rPr>
          <w:sz w:val="27"/>
          <w:szCs w:val="27"/>
        </w:rPr>
        <w:t xml:space="preserve">региональный государственный экологический (контроль) надзор </w:t>
      </w:r>
      <w:r w:rsidR="0018457F" w:rsidRPr="00AF1D08">
        <w:rPr>
          <w:sz w:val="27"/>
          <w:szCs w:val="27"/>
        </w:rPr>
        <w:t xml:space="preserve">осуществляло </w:t>
      </w:r>
      <w:r w:rsidR="00327586" w:rsidRPr="00AF1D08">
        <w:rPr>
          <w:sz w:val="27"/>
          <w:szCs w:val="27"/>
        </w:rPr>
        <w:t>27</w:t>
      </w:r>
      <w:r w:rsidR="0018457F" w:rsidRPr="00AF1D08">
        <w:rPr>
          <w:sz w:val="27"/>
          <w:szCs w:val="27"/>
        </w:rPr>
        <w:t xml:space="preserve"> человек</w:t>
      </w:r>
      <w:r w:rsidR="00C915D4" w:rsidRPr="00AF1D08">
        <w:rPr>
          <w:sz w:val="27"/>
          <w:szCs w:val="27"/>
        </w:rPr>
        <w:t>.</w:t>
      </w:r>
    </w:p>
    <w:p w:rsidR="00FE4BDB" w:rsidRPr="00F053D4" w:rsidRDefault="00C915D4" w:rsidP="00BA6F94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 xml:space="preserve">Региональный государственный экологический </w:t>
      </w:r>
      <w:r w:rsidR="0074569D" w:rsidRPr="00F053D4">
        <w:rPr>
          <w:sz w:val="27"/>
          <w:szCs w:val="27"/>
        </w:rPr>
        <w:t xml:space="preserve">контроль (надзор) </w:t>
      </w:r>
      <w:r w:rsidRPr="00F053D4">
        <w:rPr>
          <w:sz w:val="27"/>
          <w:szCs w:val="27"/>
        </w:rPr>
        <w:t xml:space="preserve">на территории Ленинградской </w:t>
      </w:r>
      <w:r w:rsidR="00FE4BDB" w:rsidRPr="00F053D4">
        <w:rPr>
          <w:sz w:val="27"/>
          <w:szCs w:val="27"/>
        </w:rPr>
        <w:t>осуществляется посредством проведения:</w:t>
      </w:r>
    </w:p>
    <w:p w:rsidR="00FE4BDB" w:rsidRPr="00F053D4" w:rsidRDefault="00FE4BDB" w:rsidP="00BA6F94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 xml:space="preserve">а) контрольных (надзорных) мероприятий, проводимых </w:t>
      </w:r>
      <w:r w:rsidR="0018457F" w:rsidRPr="00F053D4">
        <w:rPr>
          <w:sz w:val="27"/>
          <w:szCs w:val="27"/>
        </w:rPr>
        <w:t>при взаимодействии</w:t>
      </w:r>
      <w:r w:rsidRPr="00F053D4">
        <w:rPr>
          <w:sz w:val="27"/>
          <w:szCs w:val="27"/>
        </w:rPr>
        <w:t xml:space="preserve"> с контролируемым лицом;</w:t>
      </w:r>
    </w:p>
    <w:p w:rsidR="00FE4BDB" w:rsidRPr="00F053D4" w:rsidRDefault="00FE4BDB" w:rsidP="00BA6F94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>б) контрольных (надзорных) мероприятий, проводимых без взаимодействия с контролируемым лицом.</w:t>
      </w:r>
    </w:p>
    <w:p w:rsidR="00E776D1" w:rsidRPr="00F053D4" w:rsidRDefault="00E776D1" w:rsidP="00BA6F94">
      <w:pPr>
        <w:ind w:firstLine="567"/>
        <w:contextualSpacing/>
        <w:jc w:val="both"/>
        <w:rPr>
          <w:sz w:val="27"/>
          <w:szCs w:val="27"/>
        </w:rPr>
      </w:pPr>
    </w:p>
    <w:p w:rsidR="00E776D1" w:rsidRPr="00F053D4" w:rsidRDefault="00E776D1" w:rsidP="00EF38C6">
      <w:pPr>
        <w:jc w:val="center"/>
        <w:rPr>
          <w:sz w:val="27"/>
          <w:szCs w:val="27"/>
        </w:rPr>
      </w:pPr>
      <w:r w:rsidRPr="00F053D4">
        <w:rPr>
          <w:sz w:val="27"/>
          <w:szCs w:val="27"/>
        </w:rPr>
        <w:t>1.</w:t>
      </w:r>
      <w:r w:rsidRPr="00F053D4">
        <w:rPr>
          <w:sz w:val="27"/>
          <w:szCs w:val="27"/>
        </w:rPr>
        <w:tab/>
        <w:t xml:space="preserve">Общие сведения о контрольных (надзорных) мероприятиях, </w:t>
      </w:r>
      <w:r w:rsidR="00EF38C6" w:rsidRPr="00F053D4">
        <w:rPr>
          <w:sz w:val="27"/>
          <w:szCs w:val="27"/>
        </w:rPr>
        <w:t>с</w:t>
      </w:r>
      <w:r w:rsidRPr="00F053D4">
        <w:rPr>
          <w:sz w:val="27"/>
          <w:szCs w:val="27"/>
        </w:rPr>
        <w:t>пециальных режимах государственного контроля (надзора).</w:t>
      </w:r>
    </w:p>
    <w:p w:rsidR="00E776D1" w:rsidRPr="00F053D4" w:rsidRDefault="00E776D1" w:rsidP="00EF38C6">
      <w:pPr>
        <w:ind w:firstLine="567"/>
        <w:contextualSpacing/>
        <w:jc w:val="center"/>
        <w:rPr>
          <w:sz w:val="27"/>
          <w:szCs w:val="27"/>
        </w:rPr>
      </w:pPr>
    </w:p>
    <w:p w:rsidR="003F5299" w:rsidRPr="00F053D4" w:rsidRDefault="00A562B9" w:rsidP="00BA6F94">
      <w:pPr>
        <w:ind w:firstLine="567"/>
        <w:contextualSpacing/>
        <w:jc w:val="both"/>
        <w:rPr>
          <w:sz w:val="27"/>
          <w:szCs w:val="27"/>
        </w:rPr>
      </w:pPr>
      <w:r w:rsidRPr="00A96F1D">
        <w:rPr>
          <w:sz w:val="27"/>
          <w:szCs w:val="27"/>
        </w:rPr>
        <w:t>К</w:t>
      </w:r>
      <w:r w:rsidR="003F5299" w:rsidRPr="00A96F1D">
        <w:rPr>
          <w:sz w:val="27"/>
          <w:szCs w:val="27"/>
        </w:rPr>
        <w:t xml:space="preserve">омитетом в рамках </w:t>
      </w:r>
      <w:r w:rsidR="00C915D4" w:rsidRPr="00A96F1D">
        <w:rPr>
          <w:sz w:val="27"/>
          <w:szCs w:val="27"/>
        </w:rPr>
        <w:t xml:space="preserve">экологического </w:t>
      </w:r>
      <w:r w:rsidR="0074569D" w:rsidRPr="00A96F1D">
        <w:rPr>
          <w:sz w:val="27"/>
          <w:szCs w:val="27"/>
        </w:rPr>
        <w:t xml:space="preserve">контроля (надзора) </w:t>
      </w:r>
      <w:r w:rsidR="003F5299" w:rsidRPr="00A96F1D">
        <w:rPr>
          <w:sz w:val="27"/>
          <w:szCs w:val="27"/>
        </w:rPr>
        <w:t>проведен</w:t>
      </w:r>
      <w:r w:rsidR="009C44D7" w:rsidRPr="00A96F1D">
        <w:rPr>
          <w:sz w:val="27"/>
          <w:szCs w:val="27"/>
        </w:rPr>
        <w:t>о</w:t>
      </w:r>
      <w:r w:rsidRPr="00A96F1D">
        <w:rPr>
          <w:sz w:val="27"/>
          <w:szCs w:val="27"/>
        </w:rPr>
        <w:t xml:space="preserve"> </w:t>
      </w:r>
      <w:r w:rsidR="00B8132C">
        <w:rPr>
          <w:sz w:val="27"/>
          <w:szCs w:val="27"/>
        </w:rPr>
        <w:t>3</w:t>
      </w:r>
      <w:r w:rsidRPr="00A96F1D">
        <w:rPr>
          <w:sz w:val="27"/>
          <w:szCs w:val="27"/>
        </w:rPr>
        <w:t xml:space="preserve"> контрольн</w:t>
      </w:r>
      <w:r w:rsidR="0018457F" w:rsidRPr="00A96F1D">
        <w:rPr>
          <w:sz w:val="27"/>
          <w:szCs w:val="27"/>
        </w:rPr>
        <w:t>ых</w:t>
      </w:r>
      <w:r w:rsidR="00C915D4" w:rsidRPr="00A96F1D">
        <w:rPr>
          <w:sz w:val="27"/>
          <w:szCs w:val="27"/>
        </w:rPr>
        <w:t xml:space="preserve"> </w:t>
      </w:r>
      <w:r w:rsidRPr="00A96F1D">
        <w:rPr>
          <w:sz w:val="27"/>
          <w:szCs w:val="27"/>
        </w:rPr>
        <w:t>(надзорн</w:t>
      </w:r>
      <w:r w:rsidR="0018457F" w:rsidRPr="00A96F1D">
        <w:rPr>
          <w:sz w:val="27"/>
          <w:szCs w:val="27"/>
        </w:rPr>
        <w:t>ых</w:t>
      </w:r>
      <w:r w:rsidRPr="00A96F1D">
        <w:rPr>
          <w:sz w:val="27"/>
          <w:szCs w:val="27"/>
        </w:rPr>
        <w:t>) мероприяти</w:t>
      </w:r>
      <w:r w:rsidR="00B8132C">
        <w:rPr>
          <w:sz w:val="27"/>
          <w:szCs w:val="27"/>
        </w:rPr>
        <w:t>я</w:t>
      </w:r>
      <w:r w:rsidRPr="00A96F1D">
        <w:rPr>
          <w:sz w:val="27"/>
          <w:szCs w:val="27"/>
        </w:rPr>
        <w:t>, во взаимодействии с контролируемым лицом, в том числе</w:t>
      </w:r>
      <w:r w:rsidR="00C915D4" w:rsidRPr="00A96F1D">
        <w:rPr>
          <w:sz w:val="27"/>
          <w:szCs w:val="27"/>
        </w:rPr>
        <w:t xml:space="preserve">: </w:t>
      </w:r>
      <w:r w:rsidR="0018457F" w:rsidRPr="00A96F1D">
        <w:rPr>
          <w:sz w:val="27"/>
          <w:szCs w:val="27"/>
        </w:rPr>
        <w:t>2</w:t>
      </w:r>
      <w:r w:rsidR="00C915D4" w:rsidRPr="00A96F1D">
        <w:rPr>
          <w:sz w:val="27"/>
          <w:szCs w:val="27"/>
        </w:rPr>
        <w:t xml:space="preserve"> внепланов</w:t>
      </w:r>
      <w:r w:rsidR="00A96F1D" w:rsidRPr="00A96F1D">
        <w:rPr>
          <w:sz w:val="27"/>
          <w:szCs w:val="27"/>
        </w:rPr>
        <w:t>ые</w:t>
      </w:r>
      <w:r w:rsidR="000341B7" w:rsidRPr="00A96F1D">
        <w:rPr>
          <w:sz w:val="27"/>
          <w:szCs w:val="27"/>
        </w:rPr>
        <w:t xml:space="preserve"> выездн</w:t>
      </w:r>
      <w:r w:rsidR="00A96F1D" w:rsidRPr="00A96F1D">
        <w:rPr>
          <w:sz w:val="27"/>
          <w:szCs w:val="27"/>
        </w:rPr>
        <w:t>ые</w:t>
      </w:r>
      <w:r w:rsidR="000341B7" w:rsidRPr="00A96F1D">
        <w:rPr>
          <w:sz w:val="27"/>
          <w:szCs w:val="27"/>
        </w:rPr>
        <w:t xml:space="preserve"> проверк</w:t>
      </w:r>
      <w:r w:rsidR="00A96F1D" w:rsidRPr="00A96F1D">
        <w:rPr>
          <w:sz w:val="27"/>
          <w:szCs w:val="27"/>
        </w:rPr>
        <w:t>и</w:t>
      </w:r>
      <w:r w:rsidR="00B8132C">
        <w:rPr>
          <w:sz w:val="27"/>
          <w:szCs w:val="27"/>
        </w:rPr>
        <w:t xml:space="preserve">, </w:t>
      </w:r>
      <w:r w:rsidR="00B8132C" w:rsidRPr="0018457F">
        <w:rPr>
          <w:sz w:val="27"/>
          <w:szCs w:val="27"/>
        </w:rPr>
        <w:t>1 инспекционный визит</w:t>
      </w:r>
      <w:r w:rsidR="000341B7" w:rsidRPr="00A96F1D">
        <w:rPr>
          <w:sz w:val="27"/>
          <w:szCs w:val="27"/>
        </w:rPr>
        <w:t>.</w:t>
      </w:r>
    </w:p>
    <w:p w:rsidR="00067844" w:rsidRPr="00F053D4" w:rsidRDefault="00067844" w:rsidP="00BA6F94">
      <w:pPr>
        <w:ind w:firstLine="567"/>
        <w:contextualSpacing/>
        <w:jc w:val="both"/>
        <w:rPr>
          <w:sz w:val="27"/>
          <w:szCs w:val="27"/>
        </w:rPr>
      </w:pPr>
      <w:r w:rsidRPr="00EE4BC3">
        <w:rPr>
          <w:sz w:val="27"/>
          <w:szCs w:val="27"/>
        </w:rPr>
        <w:t>Категория риска по объектам контроля не менялась в отчетном периоде.</w:t>
      </w:r>
    </w:p>
    <w:p w:rsidR="00067844" w:rsidRPr="00F053D4" w:rsidRDefault="00067844" w:rsidP="00BA6F94">
      <w:pPr>
        <w:ind w:firstLine="567"/>
        <w:contextualSpacing/>
        <w:jc w:val="both"/>
        <w:rPr>
          <w:sz w:val="27"/>
          <w:szCs w:val="27"/>
        </w:rPr>
      </w:pPr>
    </w:p>
    <w:p w:rsidR="00067844" w:rsidRPr="00F053D4" w:rsidRDefault="00067844" w:rsidP="00EF38C6">
      <w:pPr>
        <w:ind w:firstLine="567"/>
        <w:contextualSpacing/>
        <w:jc w:val="center"/>
        <w:rPr>
          <w:sz w:val="27"/>
          <w:szCs w:val="27"/>
        </w:rPr>
      </w:pPr>
      <w:r w:rsidRPr="00F053D4">
        <w:rPr>
          <w:sz w:val="27"/>
          <w:szCs w:val="27"/>
        </w:rPr>
        <w:t>2. Общие сведения о проведенных профилактических мероприятиях.</w:t>
      </w:r>
    </w:p>
    <w:p w:rsidR="00067844" w:rsidRPr="00F053D4" w:rsidRDefault="00067844" w:rsidP="00BA6F94">
      <w:pPr>
        <w:ind w:firstLine="567"/>
        <w:contextualSpacing/>
        <w:jc w:val="both"/>
        <w:rPr>
          <w:sz w:val="27"/>
          <w:szCs w:val="27"/>
        </w:rPr>
      </w:pPr>
    </w:p>
    <w:p w:rsidR="00FE4BDB" w:rsidRPr="00F053D4" w:rsidRDefault="00FE4BDB" w:rsidP="00BA6F94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>Контрольн</w:t>
      </w:r>
      <w:r w:rsidR="00EE2701" w:rsidRPr="00F053D4">
        <w:rPr>
          <w:sz w:val="27"/>
          <w:szCs w:val="27"/>
        </w:rPr>
        <w:t>ая (надзорная)</w:t>
      </w:r>
      <w:r w:rsidRPr="00F053D4">
        <w:rPr>
          <w:sz w:val="27"/>
          <w:szCs w:val="27"/>
        </w:rPr>
        <w:t xml:space="preserve"> деятельность Комитета в 202</w:t>
      </w:r>
      <w:r w:rsidR="0018457F">
        <w:rPr>
          <w:sz w:val="27"/>
          <w:szCs w:val="27"/>
        </w:rPr>
        <w:t>5</w:t>
      </w:r>
      <w:r w:rsidRPr="00F053D4">
        <w:rPr>
          <w:sz w:val="27"/>
          <w:szCs w:val="27"/>
        </w:rPr>
        <w:t xml:space="preserve"> в </w:t>
      </w:r>
      <w:r w:rsidR="005E2913" w:rsidRPr="00F053D4">
        <w:rPr>
          <w:sz w:val="27"/>
          <w:szCs w:val="27"/>
        </w:rPr>
        <w:t>значительной</w:t>
      </w:r>
      <w:r w:rsidRPr="00F053D4">
        <w:rPr>
          <w:sz w:val="27"/>
          <w:szCs w:val="27"/>
        </w:rPr>
        <w:t xml:space="preserve"> мере была направлена на предупреждение нарушений обязательных требований </w:t>
      </w:r>
      <w:r w:rsidR="00EE2701" w:rsidRPr="00F053D4">
        <w:rPr>
          <w:sz w:val="27"/>
          <w:szCs w:val="27"/>
        </w:rPr>
        <w:t xml:space="preserve">природоохранного </w:t>
      </w:r>
      <w:r w:rsidRPr="00F053D4">
        <w:rPr>
          <w:sz w:val="27"/>
          <w:szCs w:val="27"/>
        </w:rPr>
        <w:t>законодательства и проведение профилактических мероприятий.</w:t>
      </w:r>
    </w:p>
    <w:p w:rsidR="0018457F" w:rsidRPr="0018457F" w:rsidRDefault="004C0384" w:rsidP="0018457F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 xml:space="preserve">Так, в </w:t>
      </w:r>
      <w:r w:rsidR="00FE4BDB" w:rsidRPr="00F053D4">
        <w:rPr>
          <w:sz w:val="27"/>
          <w:szCs w:val="27"/>
        </w:rPr>
        <w:t>течение</w:t>
      </w:r>
      <w:r w:rsidRPr="00F053D4">
        <w:rPr>
          <w:sz w:val="27"/>
          <w:szCs w:val="27"/>
        </w:rPr>
        <w:t xml:space="preserve"> </w:t>
      </w:r>
      <w:r w:rsidR="00FE4BDB" w:rsidRPr="00F053D4">
        <w:rPr>
          <w:sz w:val="27"/>
          <w:szCs w:val="27"/>
        </w:rPr>
        <w:t>202</w:t>
      </w:r>
      <w:r w:rsidR="0018457F">
        <w:rPr>
          <w:sz w:val="27"/>
          <w:szCs w:val="27"/>
        </w:rPr>
        <w:t>5</w:t>
      </w:r>
      <w:r w:rsidRPr="00F053D4">
        <w:rPr>
          <w:sz w:val="27"/>
          <w:szCs w:val="27"/>
        </w:rPr>
        <w:t xml:space="preserve"> </w:t>
      </w:r>
      <w:r w:rsidR="00FE4BDB" w:rsidRPr="00F053D4">
        <w:rPr>
          <w:sz w:val="27"/>
          <w:szCs w:val="27"/>
        </w:rPr>
        <w:t>года</w:t>
      </w:r>
      <w:r w:rsidRPr="00F053D4">
        <w:rPr>
          <w:sz w:val="27"/>
          <w:szCs w:val="27"/>
        </w:rPr>
        <w:t xml:space="preserve"> Комитетом </w:t>
      </w:r>
      <w:r w:rsidR="0018457F" w:rsidRPr="0018457F">
        <w:rPr>
          <w:sz w:val="27"/>
          <w:szCs w:val="27"/>
        </w:rPr>
        <w:t>осуществлено 1131 профилактическое мероприятие, в том числе:</w:t>
      </w:r>
    </w:p>
    <w:p w:rsidR="0018457F" w:rsidRPr="0018457F" w:rsidRDefault="0018457F" w:rsidP="0018457F">
      <w:pPr>
        <w:ind w:firstLine="567"/>
        <w:contextualSpacing/>
        <w:jc w:val="both"/>
        <w:rPr>
          <w:sz w:val="27"/>
          <w:szCs w:val="27"/>
        </w:rPr>
      </w:pPr>
      <w:r w:rsidRPr="0018457F">
        <w:rPr>
          <w:sz w:val="27"/>
          <w:szCs w:val="27"/>
        </w:rPr>
        <w:t>- проведен 1 профилактический визит в отношении объектов контроля;</w:t>
      </w:r>
    </w:p>
    <w:p w:rsidR="0018457F" w:rsidRPr="0018457F" w:rsidRDefault="0018457F" w:rsidP="0018457F">
      <w:pPr>
        <w:ind w:firstLine="567"/>
        <w:contextualSpacing/>
        <w:jc w:val="both"/>
        <w:rPr>
          <w:sz w:val="27"/>
          <w:szCs w:val="27"/>
        </w:rPr>
      </w:pPr>
      <w:r w:rsidRPr="0018457F">
        <w:rPr>
          <w:sz w:val="27"/>
          <w:szCs w:val="27"/>
        </w:rPr>
        <w:t>- проведено 345 консультирований по обращениям контролируемых лиц;</w:t>
      </w:r>
    </w:p>
    <w:p w:rsidR="0018457F" w:rsidRPr="0018457F" w:rsidRDefault="0018457F" w:rsidP="0018457F">
      <w:pPr>
        <w:ind w:firstLine="567"/>
        <w:contextualSpacing/>
        <w:jc w:val="both"/>
        <w:rPr>
          <w:sz w:val="27"/>
          <w:szCs w:val="27"/>
        </w:rPr>
      </w:pPr>
      <w:r w:rsidRPr="0018457F">
        <w:rPr>
          <w:sz w:val="27"/>
          <w:szCs w:val="27"/>
        </w:rPr>
        <w:t>- информирование осуществлялось по вопросам соблюдения обязательных требований посредством размещения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- 108;</w:t>
      </w:r>
    </w:p>
    <w:p w:rsidR="0018457F" w:rsidRPr="0018457F" w:rsidRDefault="0018457F" w:rsidP="0018457F">
      <w:pPr>
        <w:ind w:firstLine="567"/>
        <w:contextualSpacing/>
        <w:jc w:val="both"/>
        <w:rPr>
          <w:sz w:val="27"/>
          <w:szCs w:val="27"/>
        </w:rPr>
      </w:pPr>
      <w:r w:rsidRPr="0018457F">
        <w:rPr>
          <w:sz w:val="27"/>
          <w:szCs w:val="27"/>
        </w:rPr>
        <w:t>- объявлено 676 предостережений о недопустимости нарушения обязательных требований;</w:t>
      </w:r>
    </w:p>
    <w:p w:rsidR="0018457F" w:rsidRPr="0018457F" w:rsidRDefault="0018457F" w:rsidP="0018457F">
      <w:pPr>
        <w:ind w:firstLine="567"/>
        <w:contextualSpacing/>
        <w:jc w:val="both"/>
        <w:rPr>
          <w:sz w:val="27"/>
          <w:szCs w:val="27"/>
        </w:rPr>
      </w:pPr>
      <w:r w:rsidRPr="0018457F">
        <w:rPr>
          <w:sz w:val="27"/>
          <w:szCs w:val="27"/>
        </w:rPr>
        <w:t>- опубликован доклад обобщения правоприменительной практики за 2024 год на официальном сайте Комитета.</w:t>
      </w:r>
    </w:p>
    <w:p w:rsidR="00067844" w:rsidRPr="00F053D4" w:rsidRDefault="00067844" w:rsidP="00BA6F94">
      <w:pPr>
        <w:ind w:firstLine="567"/>
        <w:contextualSpacing/>
        <w:jc w:val="both"/>
        <w:rPr>
          <w:sz w:val="27"/>
          <w:szCs w:val="27"/>
        </w:rPr>
      </w:pPr>
    </w:p>
    <w:p w:rsidR="00067844" w:rsidRPr="00F053D4" w:rsidRDefault="00067844" w:rsidP="00EF38C6">
      <w:pPr>
        <w:ind w:firstLine="567"/>
        <w:contextualSpacing/>
        <w:jc w:val="center"/>
        <w:rPr>
          <w:sz w:val="27"/>
          <w:szCs w:val="27"/>
        </w:rPr>
      </w:pPr>
      <w:r w:rsidRPr="00F053D4">
        <w:rPr>
          <w:sz w:val="27"/>
          <w:szCs w:val="27"/>
        </w:rPr>
        <w:t>3. Общие сведения о результатах проведенных контрольных (надзорных) мероприятий, специальных режимов государственного контроля (надзора)</w:t>
      </w:r>
    </w:p>
    <w:p w:rsidR="00F053D4" w:rsidRPr="00F053D4" w:rsidRDefault="00F053D4" w:rsidP="00BA6F94">
      <w:pPr>
        <w:ind w:firstLine="567"/>
        <w:contextualSpacing/>
        <w:jc w:val="both"/>
        <w:rPr>
          <w:sz w:val="27"/>
          <w:szCs w:val="27"/>
        </w:rPr>
      </w:pPr>
    </w:p>
    <w:p w:rsidR="00B8132C" w:rsidRDefault="00B8132C" w:rsidP="00B8132C">
      <w:pPr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B8132C">
        <w:rPr>
          <w:sz w:val="27"/>
          <w:szCs w:val="27"/>
        </w:rPr>
        <w:t xml:space="preserve"> течение 2025 года государственными инспекторами проведено 802 контрольных (надзорных) мероприятия без взаимодействия с контролируемыми </w:t>
      </w:r>
      <w:r w:rsidRPr="00B8132C">
        <w:rPr>
          <w:sz w:val="27"/>
          <w:szCs w:val="27"/>
        </w:rPr>
        <w:lastRenderedPageBreak/>
        <w:t>лицами, из них: 457 выездных обследований, а также 345 наблюдений за соблюдением обязательных требований (мониторинг безопасности).</w:t>
      </w:r>
    </w:p>
    <w:p w:rsidR="003B302C" w:rsidRPr="00F053D4" w:rsidRDefault="003B302C" w:rsidP="00BA6F94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 xml:space="preserve">В рамках </w:t>
      </w:r>
      <w:r w:rsidR="002A6BE8" w:rsidRPr="00F053D4">
        <w:rPr>
          <w:sz w:val="27"/>
          <w:szCs w:val="27"/>
        </w:rPr>
        <w:t xml:space="preserve"> </w:t>
      </w:r>
      <w:r w:rsidRPr="00F053D4">
        <w:rPr>
          <w:sz w:val="27"/>
          <w:szCs w:val="27"/>
        </w:rPr>
        <w:t xml:space="preserve"> </w:t>
      </w:r>
      <w:r w:rsidR="00C915D4" w:rsidRPr="00F053D4">
        <w:rPr>
          <w:sz w:val="27"/>
          <w:szCs w:val="27"/>
        </w:rPr>
        <w:t>эк</w:t>
      </w:r>
      <w:r w:rsidR="00EE2701" w:rsidRPr="00F053D4">
        <w:rPr>
          <w:sz w:val="27"/>
          <w:szCs w:val="27"/>
        </w:rPr>
        <w:t>ологического</w:t>
      </w:r>
      <w:r w:rsidR="002A6BE8" w:rsidRPr="00F053D4">
        <w:rPr>
          <w:sz w:val="27"/>
          <w:szCs w:val="27"/>
        </w:rPr>
        <w:t xml:space="preserve"> </w:t>
      </w:r>
      <w:r w:rsidR="00EE2701" w:rsidRPr="00F053D4">
        <w:rPr>
          <w:sz w:val="27"/>
          <w:szCs w:val="27"/>
        </w:rPr>
        <w:t xml:space="preserve">надзора </w:t>
      </w:r>
      <w:r w:rsidRPr="00F053D4">
        <w:rPr>
          <w:sz w:val="27"/>
          <w:szCs w:val="27"/>
        </w:rPr>
        <w:t xml:space="preserve">Комитетом осуществлялось производство по делам об административных правонарушениях, в том числе поступивших на рассмотрение из иных органов </w:t>
      </w:r>
      <w:r w:rsidR="00AA69E1" w:rsidRPr="00F053D4">
        <w:rPr>
          <w:sz w:val="27"/>
          <w:szCs w:val="27"/>
        </w:rPr>
        <w:t>(прокуратуры</w:t>
      </w:r>
      <w:r w:rsidR="00C915D4" w:rsidRPr="00F053D4">
        <w:rPr>
          <w:sz w:val="27"/>
          <w:szCs w:val="27"/>
        </w:rPr>
        <w:t>, полиции</w:t>
      </w:r>
      <w:r w:rsidRPr="00F053D4">
        <w:rPr>
          <w:sz w:val="27"/>
          <w:szCs w:val="27"/>
        </w:rPr>
        <w:t>).</w:t>
      </w:r>
    </w:p>
    <w:p w:rsidR="00EE4EBB" w:rsidRPr="00F053D4" w:rsidRDefault="003B302C" w:rsidP="00BA6F94">
      <w:pPr>
        <w:ind w:firstLine="567"/>
        <w:contextualSpacing/>
        <w:jc w:val="both"/>
        <w:rPr>
          <w:sz w:val="27"/>
          <w:szCs w:val="27"/>
        </w:rPr>
      </w:pPr>
      <w:r w:rsidRPr="00F053D4">
        <w:rPr>
          <w:sz w:val="27"/>
          <w:szCs w:val="27"/>
        </w:rPr>
        <w:t xml:space="preserve">Всего </w:t>
      </w:r>
      <w:r w:rsidR="000A1281" w:rsidRPr="00F053D4">
        <w:rPr>
          <w:sz w:val="27"/>
          <w:szCs w:val="27"/>
        </w:rPr>
        <w:t>за отчетный период</w:t>
      </w:r>
      <w:r w:rsidR="009C0C6E" w:rsidRPr="00F053D4">
        <w:rPr>
          <w:sz w:val="27"/>
          <w:szCs w:val="27"/>
        </w:rPr>
        <w:t xml:space="preserve"> вынесено </w:t>
      </w:r>
      <w:r w:rsidR="00A96F1D">
        <w:rPr>
          <w:sz w:val="27"/>
          <w:szCs w:val="27"/>
        </w:rPr>
        <w:t>1172</w:t>
      </w:r>
      <w:r w:rsidR="009C0C6E" w:rsidRPr="00F053D4">
        <w:rPr>
          <w:sz w:val="27"/>
          <w:szCs w:val="27"/>
        </w:rPr>
        <w:t xml:space="preserve"> постановлени</w:t>
      </w:r>
      <w:r w:rsidR="00A96F1D">
        <w:rPr>
          <w:sz w:val="27"/>
          <w:szCs w:val="27"/>
        </w:rPr>
        <w:t>я</w:t>
      </w:r>
      <w:r w:rsidR="009C0C6E" w:rsidRPr="00F053D4">
        <w:rPr>
          <w:sz w:val="27"/>
          <w:szCs w:val="27"/>
        </w:rPr>
        <w:t xml:space="preserve"> о назначении административного наказания, в том числе в отношении граждан – </w:t>
      </w:r>
      <w:r w:rsidR="00A96F1D">
        <w:rPr>
          <w:sz w:val="27"/>
          <w:szCs w:val="27"/>
        </w:rPr>
        <w:t>1050</w:t>
      </w:r>
      <w:r w:rsidR="009C0C6E" w:rsidRPr="00F053D4">
        <w:rPr>
          <w:sz w:val="27"/>
          <w:szCs w:val="27"/>
        </w:rPr>
        <w:t xml:space="preserve">, должностных лиц – </w:t>
      </w:r>
      <w:r w:rsidR="00A96F1D">
        <w:rPr>
          <w:sz w:val="27"/>
          <w:szCs w:val="27"/>
        </w:rPr>
        <w:t>14</w:t>
      </w:r>
      <w:r w:rsidR="00AA69E1" w:rsidRPr="00F053D4">
        <w:rPr>
          <w:sz w:val="27"/>
          <w:szCs w:val="27"/>
        </w:rPr>
        <w:t xml:space="preserve">, юридических лиц – </w:t>
      </w:r>
      <w:r w:rsidR="00A96F1D">
        <w:rPr>
          <w:sz w:val="27"/>
          <w:szCs w:val="27"/>
        </w:rPr>
        <w:t>108</w:t>
      </w:r>
      <w:r w:rsidR="009C0C6E" w:rsidRPr="00F053D4">
        <w:rPr>
          <w:sz w:val="27"/>
          <w:szCs w:val="27"/>
        </w:rPr>
        <w:t xml:space="preserve">. Наложено административных штрафов на сумму </w:t>
      </w:r>
      <w:r w:rsidR="00A96F1D">
        <w:rPr>
          <w:sz w:val="27"/>
          <w:szCs w:val="27"/>
        </w:rPr>
        <w:t>30,3</w:t>
      </w:r>
      <w:r w:rsidR="00341E6F" w:rsidRPr="00F053D4">
        <w:rPr>
          <w:sz w:val="27"/>
          <w:szCs w:val="27"/>
        </w:rPr>
        <w:t xml:space="preserve"> млн</w:t>
      </w:r>
      <w:r w:rsidR="00A96F1D">
        <w:rPr>
          <w:sz w:val="27"/>
          <w:szCs w:val="27"/>
        </w:rPr>
        <w:t xml:space="preserve"> руб., </w:t>
      </w:r>
      <w:r w:rsidR="00A96F1D" w:rsidRPr="00A96F1D">
        <w:rPr>
          <w:sz w:val="27"/>
          <w:szCs w:val="27"/>
        </w:rPr>
        <w:t>взыскано 10,2 млн руб.</w:t>
      </w:r>
    </w:p>
    <w:p w:rsidR="00327677" w:rsidRPr="00F053D4" w:rsidRDefault="00EE4EBB" w:rsidP="00BA6F94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 w:rsidRPr="00F053D4">
        <w:rPr>
          <w:rFonts w:eastAsia="Calibri"/>
          <w:sz w:val="27"/>
          <w:szCs w:val="27"/>
        </w:rPr>
        <w:t>Наиболее частыми нарушениями законодательства</w:t>
      </w:r>
      <w:r w:rsidR="0028520A" w:rsidRPr="00F053D4">
        <w:rPr>
          <w:rFonts w:eastAsia="Calibri"/>
          <w:sz w:val="27"/>
          <w:szCs w:val="27"/>
        </w:rPr>
        <w:t xml:space="preserve"> </w:t>
      </w:r>
      <w:r w:rsidR="00327677" w:rsidRPr="00F053D4">
        <w:rPr>
          <w:rFonts w:eastAsia="Calibri"/>
          <w:sz w:val="27"/>
          <w:szCs w:val="27"/>
        </w:rPr>
        <w:t>в области охраны окружающей среды</w:t>
      </w:r>
      <w:r w:rsidR="00AA69E1" w:rsidRPr="00F053D4">
        <w:rPr>
          <w:rFonts w:eastAsia="Calibri"/>
          <w:sz w:val="27"/>
          <w:szCs w:val="27"/>
        </w:rPr>
        <w:t xml:space="preserve"> </w:t>
      </w:r>
      <w:r w:rsidR="0028520A" w:rsidRPr="00F053D4">
        <w:rPr>
          <w:rFonts w:eastAsia="Calibri"/>
          <w:sz w:val="27"/>
          <w:szCs w:val="27"/>
        </w:rPr>
        <w:t>в 202</w:t>
      </w:r>
      <w:r w:rsidR="00A96F1D">
        <w:rPr>
          <w:rFonts w:eastAsia="Calibri"/>
          <w:sz w:val="27"/>
          <w:szCs w:val="27"/>
        </w:rPr>
        <w:t>5</w:t>
      </w:r>
      <w:r w:rsidR="0028520A" w:rsidRPr="00F053D4">
        <w:rPr>
          <w:rFonts w:eastAsia="Calibri"/>
          <w:sz w:val="27"/>
          <w:szCs w:val="27"/>
        </w:rPr>
        <w:t xml:space="preserve"> году являлись</w:t>
      </w:r>
      <w:r w:rsidR="00B537A8" w:rsidRPr="00F053D4">
        <w:rPr>
          <w:rFonts w:eastAsia="Calibri"/>
          <w:sz w:val="27"/>
          <w:szCs w:val="27"/>
        </w:rPr>
        <w:t xml:space="preserve"> (</w:t>
      </w:r>
      <w:r w:rsidR="00A96F1D" w:rsidRPr="00F053D4">
        <w:rPr>
          <w:rFonts w:eastAsia="Calibri"/>
          <w:sz w:val="27"/>
          <w:szCs w:val="27"/>
        </w:rPr>
        <w:t>в процентах</w:t>
      </w:r>
      <w:r w:rsidR="00B537A8" w:rsidRPr="00F053D4">
        <w:rPr>
          <w:rFonts w:eastAsia="Calibri"/>
          <w:sz w:val="27"/>
          <w:szCs w:val="27"/>
        </w:rPr>
        <w:t xml:space="preserve"> от общего количества нарушений законодательства</w:t>
      </w:r>
      <w:r w:rsidR="00AA69E1" w:rsidRPr="00F053D4">
        <w:rPr>
          <w:rFonts w:eastAsia="Calibri"/>
          <w:sz w:val="27"/>
          <w:szCs w:val="27"/>
        </w:rPr>
        <w:t xml:space="preserve"> </w:t>
      </w:r>
      <w:r w:rsidR="00327677" w:rsidRPr="00F053D4">
        <w:rPr>
          <w:rFonts w:eastAsia="Calibri"/>
          <w:sz w:val="27"/>
          <w:szCs w:val="27"/>
        </w:rPr>
        <w:t>в области охраны окружающей среды</w:t>
      </w:r>
      <w:r w:rsidR="00B537A8" w:rsidRPr="00F053D4">
        <w:rPr>
          <w:rFonts w:eastAsia="Calibri"/>
          <w:sz w:val="27"/>
          <w:szCs w:val="27"/>
        </w:rPr>
        <w:t>)</w:t>
      </w:r>
      <w:r w:rsidR="00327677" w:rsidRPr="00F053D4">
        <w:rPr>
          <w:rFonts w:eastAsia="Calibri"/>
          <w:sz w:val="27"/>
          <w:szCs w:val="27"/>
        </w:rPr>
        <w:t xml:space="preserve"> нарушения в области обращения с отходами производства и потребления –</w:t>
      </w:r>
      <w:r w:rsidR="00B8132C">
        <w:rPr>
          <w:rFonts w:eastAsia="Calibri"/>
          <w:sz w:val="27"/>
          <w:szCs w:val="27"/>
        </w:rPr>
        <w:t xml:space="preserve"> </w:t>
      </w:r>
      <w:r w:rsidR="00A96F1D">
        <w:rPr>
          <w:rFonts w:eastAsia="Calibri"/>
          <w:sz w:val="27"/>
          <w:szCs w:val="27"/>
        </w:rPr>
        <w:t>86</w:t>
      </w:r>
      <w:r w:rsidR="00327677" w:rsidRPr="00F053D4">
        <w:rPr>
          <w:rFonts w:eastAsia="Calibri"/>
          <w:sz w:val="27"/>
          <w:szCs w:val="27"/>
        </w:rPr>
        <w:t xml:space="preserve"> %.</w:t>
      </w:r>
    </w:p>
    <w:p w:rsidR="00BE3413" w:rsidRDefault="00540B93" w:rsidP="00BA6F94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 w:rsidRPr="00F053D4">
        <w:rPr>
          <w:rFonts w:eastAsia="Calibri"/>
          <w:sz w:val="27"/>
          <w:szCs w:val="27"/>
        </w:rPr>
        <w:t>Анализиру</w:t>
      </w:r>
      <w:r w:rsidR="002A6BE8" w:rsidRPr="00F053D4">
        <w:rPr>
          <w:rFonts w:eastAsia="Calibri"/>
          <w:sz w:val="27"/>
          <w:szCs w:val="27"/>
        </w:rPr>
        <w:t>я</w:t>
      </w:r>
      <w:r w:rsidRPr="00F053D4">
        <w:rPr>
          <w:rFonts w:eastAsia="Calibri"/>
          <w:sz w:val="27"/>
          <w:szCs w:val="27"/>
        </w:rPr>
        <w:t xml:space="preserve"> </w:t>
      </w:r>
      <w:r w:rsidR="001F174F">
        <w:rPr>
          <w:rFonts w:eastAsia="Calibri"/>
          <w:sz w:val="27"/>
          <w:szCs w:val="27"/>
        </w:rPr>
        <w:t>наиболее часто выявляемые</w:t>
      </w:r>
      <w:r w:rsidR="00BE3413" w:rsidRPr="00BE3413">
        <w:rPr>
          <w:rFonts w:eastAsia="Calibri"/>
          <w:sz w:val="27"/>
          <w:szCs w:val="27"/>
        </w:rPr>
        <w:t xml:space="preserve"> </w:t>
      </w:r>
      <w:r w:rsidRPr="00F053D4">
        <w:rPr>
          <w:rFonts w:eastAsia="Calibri"/>
          <w:sz w:val="27"/>
          <w:szCs w:val="27"/>
        </w:rPr>
        <w:t>нарушения обязательных требований,</w:t>
      </w:r>
      <w:r w:rsidR="00BE3413">
        <w:rPr>
          <w:rFonts w:eastAsia="Calibri"/>
          <w:sz w:val="27"/>
          <w:szCs w:val="27"/>
        </w:rPr>
        <w:t xml:space="preserve"> можно выделить главную причину, способствующую их </w:t>
      </w:r>
      <w:r w:rsidRPr="00F053D4">
        <w:rPr>
          <w:rFonts w:eastAsia="Calibri"/>
          <w:sz w:val="27"/>
          <w:szCs w:val="27"/>
        </w:rPr>
        <w:t>возникновению</w:t>
      </w:r>
      <w:r w:rsidR="00BE3413">
        <w:rPr>
          <w:rFonts w:eastAsia="Calibri"/>
          <w:sz w:val="27"/>
          <w:szCs w:val="27"/>
        </w:rPr>
        <w:t>,</w:t>
      </w:r>
      <w:r w:rsidRPr="00F053D4">
        <w:rPr>
          <w:rFonts w:eastAsia="Calibri"/>
          <w:sz w:val="27"/>
          <w:szCs w:val="27"/>
        </w:rPr>
        <w:t xml:space="preserve"> </w:t>
      </w:r>
      <w:r w:rsidR="00BE3413">
        <w:rPr>
          <w:rFonts w:eastAsia="Calibri"/>
          <w:sz w:val="27"/>
          <w:szCs w:val="27"/>
        </w:rPr>
        <w:t>–</w:t>
      </w:r>
      <w:r w:rsidR="001F174F">
        <w:rPr>
          <w:rFonts w:eastAsia="Calibri"/>
          <w:sz w:val="27"/>
          <w:szCs w:val="27"/>
        </w:rPr>
        <w:t xml:space="preserve"> </w:t>
      </w:r>
      <w:r w:rsidR="00BE3413">
        <w:rPr>
          <w:rFonts w:eastAsia="Calibri"/>
          <w:sz w:val="27"/>
          <w:szCs w:val="27"/>
        </w:rPr>
        <w:t xml:space="preserve">отсутствие в границах контейнерных площадок информационных стендов с правилами накопления твердых коммунальных отходов, а также </w:t>
      </w:r>
      <w:r w:rsidR="00BE3413" w:rsidRPr="00F053D4">
        <w:rPr>
          <w:rFonts w:eastAsia="Calibri"/>
          <w:sz w:val="27"/>
          <w:szCs w:val="27"/>
        </w:rPr>
        <w:t>нарушение</w:t>
      </w:r>
      <w:r w:rsidR="00BE3413">
        <w:rPr>
          <w:rFonts w:eastAsia="Calibri"/>
          <w:sz w:val="27"/>
          <w:szCs w:val="27"/>
        </w:rPr>
        <w:t xml:space="preserve"> графика вывоза </w:t>
      </w:r>
      <w:r w:rsidRPr="00F053D4">
        <w:rPr>
          <w:rFonts w:eastAsia="Calibri"/>
          <w:sz w:val="27"/>
          <w:szCs w:val="27"/>
        </w:rPr>
        <w:t xml:space="preserve">твердых </w:t>
      </w:r>
      <w:r w:rsidR="00CE0B48" w:rsidRPr="00F053D4">
        <w:rPr>
          <w:rFonts w:eastAsia="Calibri"/>
          <w:sz w:val="27"/>
          <w:szCs w:val="27"/>
        </w:rPr>
        <w:t>коммунальных</w:t>
      </w:r>
      <w:r w:rsidRPr="00F053D4">
        <w:rPr>
          <w:rFonts w:eastAsia="Calibri"/>
          <w:sz w:val="27"/>
          <w:szCs w:val="27"/>
        </w:rPr>
        <w:t xml:space="preserve"> отходов</w:t>
      </w:r>
      <w:r w:rsidR="00BE3413">
        <w:rPr>
          <w:rFonts w:eastAsia="Calibri"/>
          <w:sz w:val="27"/>
          <w:szCs w:val="27"/>
        </w:rPr>
        <w:t>.</w:t>
      </w:r>
    </w:p>
    <w:p w:rsidR="001F174F" w:rsidRDefault="001F174F" w:rsidP="001F174F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В 2025 году </w:t>
      </w:r>
      <w:r w:rsidRPr="001F174F">
        <w:rPr>
          <w:rFonts w:eastAsia="Calibri"/>
          <w:sz w:val="27"/>
          <w:szCs w:val="27"/>
        </w:rPr>
        <w:t>Комитет</w:t>
      </w:r>
      <w:r>
        <w:rPr>
          <w:rFonts w:eastAsia="Calibri"/>
          <w:sz w:val="27"/>
          <w:szCs w:val="27"/>
        </w:rPr>
        <w:t>ом</w:t>
      </w:r>
      <w:r w:rsidRPr="001F174F"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7"/>
          <w:szCs w:val="27"/>
        </w:rPr>
        <w:t>про</w:t>
      </w:r>
      <w:r w:rsidRPr="001F174F">
        <w:rPr>
          <w:rFonts w:eastAsia="Calibri"/>
          <w:sz w:val="27"/>
          <w:szCs w:val="27"/>
        </w:rPr>
        <w:t>веде</w:t>
      </w:r>
      <w:r>
        <w:rPr>
          <w:rFonts w:eastAsia="Calibri"/>
          <w:sz w:val="27"/>
          <w:szCs w:val="27"/>
        </w:rPr>
        <w:t>на</w:t>
      </w:r>
      <w:r w:rsidRPr="001F174F">
        <w:rPr>
          <w:rFonts w:eastAsia="Calibri"/>
          <w:sz w:val="27"/>
          <w:szCs w:val="27"/>
        </w:rPr>
        <w:t xml:space="preserve"> активн</w:t>
      </w:r>
      <w:r>
        <w:rPr>
          <w:rFonts w:eastAsia="Calibri"/>
          <w:sz w:val="27"/>
          <w:szCs w:val="27"/>
        </w:rPr>
        <w:t>ая</w:t>
      </w:r>
      <w:r w:rsidRPr="001F174F">
        <w:rPr>
          <w:rFonts w:eastAsia="Calibri"/>
          <w:sz w:val="27"/>
          <w:szCs w:val="27"/>
        </w:rPr>
        <w:t xml:space="preserve"> административн</w:t>
      </w:r>
      <w:r>
        <w:rPr>
          <w:rFonts w:eastAsia="Calibri"/>
          <w:sz w:val="27"/>
          <w:szCs w:val="27"/>
        </w:rPr>
        <w:t>ая</w:t>
      </w:r>
      <w:r w:rsidRPr="001F174F">
        <w:rPr>
          <w:rFonts w:eastAsia="Calibri"/>
          <w:sz w:val="27"/>
          <w:szCs w:val="27"/>
        </w:rPr>
        <w:t xml:space="preserve"> работ</w:t>
      </w:r>
      <w:r>
        <w:rPr>
          <w:rFonts w:eastAsia="Calibri"/>
          <w:sz w:val="27"/>
          <w:szCs w:val="27"/>
        </w:rPr>
        <w:t xml:space="preserve">а </w:t>
      </w:r>
      <w:r w:rsidRPr="001F174F">
        <w:rPr>
          <w:rFonts w:eastAsia="Calibri"/>
          <w:sz w:val="27"/>
          <w:szCs w:val="27"/>
        </w:rPr>
        <w:t>по привлечению лиц, совершивших правонарушение – сброс отходов вне контейнерной площадки. Данная работа проводи</w:t>
      </w:r>
      <w:r>
        <w:rPr>
          <w:rFonts w:eastAsia="Calibri"/>
          <w:sz w:val="27"/>
          <w:szCs w:val="27"/>
        </w:rPr>
        <w:t>лась</w:t>
      </w:r>
      <w:r w:rsidRPr="001F174F">
        <w:rPr>
          <w:rFonts w:eastAsia="Calibri"/>
          <w:sz w:val="27"/>
          <w:szCs w:val="27"/>
        </w:rPr>
        <w:t xml:space="preserve"> совместно с администрациями муниципальных образований Ленинградской области, которые </w:t>
      </w:r>
      <w:r>
        <w:rPr>
          <w:rFonts w:eastAsia="Calibri"/>
          <w:sz w:val="27"/>
          <w:szCs w:val="27"/>
        </w:rPr>
        <w:t xml:space="preserve">предоставляли видеоматериалы с фиксацией </w:t>
      </w:r>
      <w:r w:rsidRPr="001F174F">
        <w:rPr>
          <w:rFonts w:eastAsia="Calibri"/>
          <w:sz w:val="27"/>
          <w:szCs w:val="27"/>
        </w:rPr>
        <w:t>факт</w:t>
      </w:r>
      <w:r>
        <w:rPr>
          <w:rFonts w:eastAsia="Calibri"/>
          <w:sz w:val="27"/>
          <w:szCs w:val="27"/>
        </w:rPr>
        <w:t>а</w:t>
      </w:r>
      <w:r w:rsidRPr="001F174F">
        <w:rPr>
          <w:rFonts w:eastAsia="Calibri"/>
          <w:sz w:val="27"/>
          <w:szCs w:val="27"/>
        </w:rPr>
        <w:t xml:space="preserve"> правонарушения.</w:t>
      </w:r>
      <w:r>
        <w:rPr>
          <w:rFonts w:eastAsia="Calibri"/>
          <w:sz w:val="27"/>
          <w:szCs w:val="27"/>
        </w:rPr>
        <w:t xml:space="preserve"> </w:t>
      </w:r>
    </w:p>
    <w:p w:rsidR="00871E33" w:rsidRDefault="00BA6F94" w:rsidP="00BA6F94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proofErr w:type="gramStart"/>
      <w:r w:rsidRPr="00F053D4">
        <w:rPr>
          <w:rFonts w:eastAsia="Calibri"/>
          <w:sz w:val="27"/>
          <w:szCs w:val="27"/>
        </w:rPr>
        <w:t>В соответствии со статьей 44 Федерального закона от 31.07.2020 № 248–ФЗ «О государственном контроле (надзора) и муниципальном контроле в Российской Федерации» (далее – Федеральный закон № 248-ФЗ),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контролируемыми лицами, устранения условий</w:t>
      </w:r>
      <w:proofErr w:type="gramEnd"/>
      <w:r w:rsidRPr="00F053D4">
        <w:rPr>
          <w:rFonts w:eastAsia="Calibri"/>
          <w:sz w:val="27"/>
          <w:szCs w:val="27"/>
        </w:rPr>
        <w:t xml:space="preserve">, </w:t>
      </w:r>
      <w:proofErr w:type="gramStart"/>
      <w:r w:rsidRPr="00F053D4">
        <w:rPr>
          <w:rFonts w:eastAsia="Calibri"/>
          <w:sz w:val="27"/>
          <w:szCs w:val="27"/>
        </w:rPr>
        <w:t xml:space="preserve">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 Распоряжением Комитета государственного экологического надзора Ленинградской области </w:t>
      </w:r>
      <w:r w:rsidRPr="00EC1601">
        <w:rPr>
          <w:rFonts w:eastAsia="Calibri"/>
          <w:sz w:val="27"/>
          <w:szCs w:val="27"/>
        </w:rPr>
        <w:t xml:space="preserve">от </w:t>
      </w:r>
      <w:r w:rsidR="00EC1601" w:rsidRPr="00EC1601">
        <w:rPr>
          <w:rFonts w:eastAsia="Calibri"/>
          <w:sz w:val="27"/>
          <w:szCs w:val="27"/>
        </w:rPr>
        <w:t>08 декабря 2025</w:t>
      </w:r>
      <w:r w:rsidRPr="00EC1601">
        <w:rPr>
          <w:rFonts w:eastAsia="Calibri"/>
          <w:sz w:val="27"/>
          <w:szCs w:val="27"/>
        </w:rPr>
        <w:t xml:space="preserve"> года № </w:t>
      </w:r>
      <w:r w:rsidR="00EC1601" w:rsidRPr="00EC1601">
        <w:rPr>
          <w:rFonts w:eastAsia="Calibri"/>
          <w:sz w:val="27"/>
          <w:szCs w:val="27"/>
        </w:rPr>
        <w:t>1.4-03-65</w:t>
      </w:r>
      <w:r w:rsidRPr="00EC1601">
        <w:rPr>
          <w:rFonts w:eastAsia="Calibri"/>
          <w:sz w:val="27"/>
          <w:szCs w:val="27"/>
        </w:rPr>
        <w:t xml:space="preserve"> утверждены прилагаемые программы профилактики рисков причинения вреда (ущерба) охраняемым природным ценностям на 202</w:t>
      </w:r>
      <w:r w:rsidR="00EC1601" w:rsidRPr="00EC1601">
        <w:rPr>
          <w:rFonts w:eastAsia="Calibri"/>
          <w:sz w:val="27"/>
          <w:szCs w:val="27"/>
        </w:rPr>
        <w:t>6</w:t>
      </w:r>
      <w:r w:rsidRPr="00EC1601">
        <w:rPr>
          <w:rFonts w:eastAsia="Calibri"/>
          <w:sz w:val="27"/>
          <w:szCs w:val="27"/>
        </w:rPr>
        <w:t xml:space="preserve"> год.</w:t>
      </w:r>
      <w:proofErr w:type="gramEnd"/>
    </w:p>
    <w:p w:rsidR="0036408D" w:rsidRDefault="0036408D" w:rsidP="00BA6F94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bookmarkStart w:id="0" w:name="_GoBack"/>
      <w:bookmarkEnd w:id="0"/>
    </w:p>
    <w:p w:rsidR="0036408D" w:rsidRPr="0036408D" w:rsidRDefault="0036408D" w:rsidP="0036408D">
      <w:pPr>
        <w:autoSpaceDE w:val="0"/>
        <w:autoSpaceDN w:val="0"/>
        <w:adjustRightInd w:val="0"/>
        <w:ind w:firstLine="567"/>
        <w:jc w:val="center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4. </w:t>
      </w:r>
      <w:r w:rsidRPr="0036408D">
        <w:rPr>
          <w:rFonts w:eastAsia="Calibri"/>
          <w:sz w:val="27"/>
          <w:szCs w:val="27"/>
        </w:rPr>
        <w:t>Предложения о внесении изменений в законодательство Российской Федерации о государственном контроле (надзоре)</w:t>
      </w:r>
    </w:p>
    <w:p w:rsidR="0036408D" w:rsidRPr="0036408D" w:rsidRDefault="0036408D" w:rsidP="0036408D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</w:p>
    <w:p w:rsidR="0036408D" w:rsidRPr="0036408D" w:rsidRDefault="0036408D" w:rsidP="0036408D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 w:rsidRPr="0036408D">
        <w:rPr>
          <w:rFonts w:eastAsia="Calibri"/>
          <w:sz w:val="27"/>
          <w:szCs w:val="27"/>
        </w:rPr>
        <w:t xml:space="preserve">Предложений по внесению изменений в законодательство Российской Федерации о государственном контроле (надзоре) не имеется. </w:t>
      </w:r>
    </w:p>
    <w:p w:rsidR="0036408D" w:rsidRPr="0036408D" w:rsidRDefault="0036408D" w:rsidP="0036408D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</w:p>
    <w:p w:rsidR="0036408D" w:rsidRPr="00F053D4" w:rsidRDefault="0036408D" w:rsidP="00BA6F94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</w:p>
    <w:sectPr w:rsidR="0036408D" w:rsidRPr="00F053D4" w:rsidSect="00BA6F94">
      <w:headerReference w:type="default" r:id="rId9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A9" w:rsidRDefault="003947A9" w:rsidP="00506F0F">
      <w:r>
        <w:separator/>
      </w:r>
    </w:p>
  </w:endnote>
  <w:endnote w:type="continuationSeparator" w:id="0">
    <w:p w:rsidR="003947A9" w:rsidRDefault="003947A9" w:rsidP="005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A9" w:rsidRDefault="003947A9" w:rsidP="00506F0F">
      <w:r>
        <w:separator/>
      </w:r>
    </w:p>
  </w:footnote>
  <w:footnote w:type="continuationSeparator" w:id="0">
    <w:p w:rsidR="003947A9" w:rsidRDefault="003947A9" w:rsidP="00506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06407"/>
      <w:docPartObj>
        <w:docPartGallery w:val="Page Numbers (Top of Page)"/>
        <w:docPartUnique/>
      </w:docPartObj>
    </w:sdtPr>
    <w:sdtEndPr/>
    <w:sdtContent>
      <w:p w:rsidR="00506F0F" w:rsidRDefault="00C830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0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F0F" w:rsidRDefault="00506F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F19"/>
    <w:multiLevelType w:val="hybridMultilevel"/>
    <w:tmpl w:val="C0308D18"/>
    <w:lvl w:ilvl="0" w:tplc="365E009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65E009C">
      <w:start w:val="1"/>
      <w:numFmt w:val="bullet"/>
      <w:lvlText w:val="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7BD28F7"/>
    <w:multiLevelType w:val="hybridMultilevel"/>
    <w:tmpl w:val="55F29516"/>
    <w:lvl w:ilvl="0" w:tplc="D6D43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DD"/>
    <w:rsid w:val="0002109E"/>
    <w:rsid w:val="0003220A"/>
    <w:rsid w:val="000341B7"/>
    <w:rsid w:val="000346CC"/>
    <w:rsid w:val="00043491"/>
    <w:rsid w:val="00056345"/>
    <w:rsid w:val="00067844"/>
    <w:rsid w:val="00082A02"/>
    <w:rsid w:val="000A1281"/>
    <w:rsid w:val="000A1527"/>
    <w:rsid w:val="000B4F50"/>
    <w:rsid w:val="000C6D85"/>
    <w:rsid w:val="000D11F3"/>
    <w:rsid w:val="000E1A58"/>
    <w:rsid w:val="000F2AA7"/>
    <w:rsid w:val="00100A58"/>
    <w:rsid w:val="00121A58"/>
    <w:rsid w:val="00140232"/>
    <w:rsid w:val="00141F09"/>
    <w:rsid w:val="0018457F"/>
    <w:rsid w:val="00186741"/>
    <w:rsid w:val="001B1C5B"/>
    <w:rsid w:val="001D6555"/>
    <w:rsid w:val="001E1BC1"/>
    <w:rsid w:val="001E423E"/>
    <w:rsid w:val="001F174F"/>
    <w:rsid w:val="001F5BDF"/>
    <w:rsid w:val="00206C71"/>
    <w:rsid w:val="00217FF0"/>
    <w:rsid w:val="00221878"/>
    <w:rsid w:val="00222BD5"/>
    <w:rsid w:val="0022707C"/>
    <w:rsid w:val="00243A95"/>
    <w:rsid w:val="00256B8C"/>
    <w:rsid w:val="00260689"/>
    <w:rsid w:val="002641D4"/>
    <w:rsid w:val="002666BC"/>
    <w:rsid w:val="0028520A"/>
    <w:rsid w:val="00297962"/>
    <w:rsid w:val="002A0C3D"/>
    <w:rsid w:val="002A37E2"/>
    <w:rsid w:val="002A6BE8"/>
    <w:rsid w:val="002E21DC"/>
    <w:rsid w:val="002E3811"/>
    <w:rsid w:val="002F2ACE"/>
    <w:rsid w:val="00301BC4"/>
    <w:rsid w:val="0030447C"/>
    <w:rsid w:val="00326E08"/>
    <w:rsid w:val="00327586"/>
    <w:rsid w:val="00327677"/>
    <w:rsid w:val="003364A4"/>
    <w:rsid w:val="00341E6F"/>
    <w:rsid w:val="0036408D"/>
    <w:rsid w:val="00382D5B"/>
    <w:rsid w:val="003947A9"/>
    <w:rsid w:val="003A2DEF"/>
    <w:rsid w:val="003B302C"/>
    <w:rsid w:val="003C3521"/>
    <w:rsid w:val="003F0026"/>
    <w:rsid w:val="003F5299"/>
    <w:rsid w:val="00401EC4"/>
    <w:rsid w:val="00407A4D"/>
    <w:rsid w:val="00417BB9"/>
    <w:rsid w:val="00435467"/>
    <w:rsid w:val="00440D02"/>
    <w:rsid w:val="0044385F"/>
    <w:rsid w:val="00454649"/>
    <w:rsid w:val="00466F26"/>
    <w:rsid w:val="00482B11"/>
    <w:rsid w:val="00483A68"/>
    <w:rsid w:val="00487E5D"/>
    <w:rsid w:val="004A5615"/>
    <w:rsid w:val="004B1775"/>
    <w:rsid w:val="004C0384"/>
    <w:rsid w:val="004C2C2F"/>
    <w:rsid w:val="004D0ACF"/>
    <w:rsid w:val="004D0CAC"/>
    <w:rsid w:val="004D717D"/>
    <w:rsid w:val="004E4E07"/>
    <w:rsid w:val="004E69C2"/>
    <w:rsid w:val="004F5130"/>
    <w:rsid w:val="00503412"/>
    <w:rsid w:val="00506F0F"/>
    <w:rsid w:val="00520AAD"/>
    <w:rsid w:val="00520E27"/>
    <w:rsid w:val="00521823"/>
    <w:rsid w:val="00540437"/>
    <w:rsid w:val="00540B93"/>
    <w:rsid w:val="005643F4"/>
    <w:rsid w:val="0057079B"/>
    <w:rsid w:val="00572217"/>
    <w:rsid w:val="00573F34"/>
    <w:rsid w:val="00574396"/>
    <w:rsid w:val="00577F82"/>
    <w:rsid w:val="005878CE"/>
    <w:rsid w:val="0059624A"/>
    <w:rsid w:val="005A495E"/>
    <w:rsid w:val="005C1242"/>
    <w:rsid w:val="005D5383"/>
    <w:rsid w:val="005E2913"/>
    <w:rsid w:val="005F3376"/>
    <w:rsid w:val="00611196"/>
    <w:rsid w:val="0064420C"/>
    <w:rsid w:val="00651CE3"/>
    <w:rsid w:val="006535D9"/>
    <w:rsid w:val="006667CD"/>
    <w:rsid w:val="00670BF5"/>
    <w:rsid w:val="00671D3B"/>
    <w:rsid w:val="00676411"/>
    <w:rsid w:val="00677ECD"/>
    <w:rsid w:val="006A29C9"/>
    <w:rsid w:val="006B373A"/>
    <w:rsid w:val="006E486C"/>
    <w:rsid w:val="00717494"/>
    <w:rsid w:val="00732CB8"/>
    <w:rsid w:val="0074569D"/>
    <w:rsid w:val="00771FC4"/>
    <w:rsid w:val="0079024A"/>
    <w:rsid w:val="00797E5D"/>
    <w:rsid w:val="007A66BE"/>
    <w:rsid w:val="007B6764"/>
    <w:rsid w:val="007C51BA"/>
    <w:rsid w:val="007D17DD"/>
    <w:rsid w:val="007E5F63"/>
    <w:rsid w:val="0081207F"/>
    <w:rsid w:val="00815C42"/>
    <w:rsid w:val="00820B1A"/>
    <w:rsid w:val="008230C6"/>
    <w:rsid w:val="00830136"/>
    <w:rsid w:val="00836151"/>
    <w:rsid w:val="00841ABF"/>
    <w:rsid w:val="00845060"/>
    <w:rsid w:val="00871E33"/>
    <w:rsid w:val="00875970"/>
    <w:rsid w:val="008A062E"/>
    <w:rsid w:val="008B0890"/>
    <w:rsid w:val="008B4529"/>
    <w:rsid w:val="008C46CD"/>
    <w:rsid w:val="008C788E"/>
    <w:rsid w:val="008F0B39"/>
    <w:rsid w:val="008F4233"/>
    <w:rsid w:val="0091113D"/>
    <w:rsid w:val="0092471F"/>
    <w:rsid w:val="00926AE5"/>
    <w:rsid w:val="009276FF"/>
    <w:rsid w:val="00927D7A"/>
    <w:rsid w:val="00931542"/>
    <w:rsid w:val="0097372B"/>
    <w:rsid w:val="009813E1"/>
    <w:rsid w:val="00997324"/>
    <w:rsid w:val="009C0C6E"/>
    <w:rsid w:val="009C44D7"/>
    <w:rsid w:val="009E6068"/>
    <w:rsid w:val="009F58A8"/>
    <w:rsid w:val="00A30FE1"/>
    <w:rsid w:val="00A342F0"/>
    <w:rsid w:val="00A3474A"/>
    <w:rsid w:val="00A404C8"/>
    <w:rsid w:val="00A41BD8"/>
    <w:rsid w:val="00A436BB"/>
    <w:rsid w:val="00A50833"/>
    <w:rsid w:val="00A562B9"/>
    <w:rsid w:val="00A748C6"/>
    <w:rsid w:val="00A905B6"/>
    <w:rsid w:val="00A907DD"/>
    <w:rsid w:val="00A9433D"/>
    <w:rsid w:val="00A96F1D"/>
    <w:rsid w:val="00AA69E1"/>
    <w:rsid w:val="00AB24DD"/>
    <w:rsid w:val="00AB61AB"/>
    <w:rsid w:val="00AE0E45"/>
    <w:rsid w:val="00AF1AED"/>
    <w:rsid w:val="00AF1D08"/>
    <w:rsid w:val="00B01C2F"/>
    <w:rsid w:val="00B02BD8"/>
    <w:rsid w:val="00B341DE"/>
    <w:rsid w:val="00B405DA"/>
    <w:rsid w:val="00B46CAA"/>
    <w:rsid w:val="00B537A8"/>
    <w:rsid w:val="00B63962"/>
    <w:rsid w:val="00B66CA1"/>
    <w:rsid w:val="00B711C4"/>
    <w:rsid w:val="00B76569"/>
    <w:rsid w:val="00B8132C"/>
    <w:rsid w:val="00BA3945"/>
    <w:rsid w:val="00BA6F94"/>
    <w:rsid w:val="00BA7FEA"/>
    <w:rsid w:val="00BC2888"/>
    <w:rsid w:val="00BC7DCA"/>
    <w:rsid w:val="00BD289B"/>
    <w:rsid w:val="00BE3413"/>
    <w:rsid w:val="00BF2CA3"/>
    <w:rsid w:val="00C020C5"/>
    <w:rsid w:val="00C07293"/>
    <w:rsid w:val="00C15727"/>
    <w:rsid w:val="00C26699"/>
    <w:rsid w:val="00C30E4E"/>
    <w:rsid w:val="00C412BE"/>
    <w:rsid w:val="00C44D59"/>
    <w:rsid w:val="00C61049"/>
    <w:rsid w:val="00C73A21"/>
    <w:rsid w:val="00C83026"/>
    <w:rsid w:val="00C915D4"/>
    <w:rsid w:val="00CA55D6"/>
    <w:rsid w:val="00CB5471"/>
    <w:rsid w:val="00CC7A30"/>
    <w:rsid w:val="00CD32E1"/>
    <w:rsid w:val="00CE0B48"/>
    <w:rsid w:val="00CF3DF0"/>
    <w:rsid w:val="00D01E4F"/>
    <w:rsid w:val="00D03632"/>
    <w:rsid w:val="00D16080"/>
    <w:rsid w:val="00D40C95"/>
    <w:rsid w:val="00D42C3B"/>
    <w:rsid w:val="00D531F9"/>
    <w:rsid w:val="00D573D0"/>
    <w:rsid w:val="00D8625C"/>
    <w:rsid w:val="00D90549"/>
    <w:rsid w:val="00DA1D4C"/>
    <w:rsid w:val="00DA7A12"/>
    <w:rsid w:val="00DB1A04"/>
    <w:rsid w:val="00DB3AF1"/>
    <w:rsid w:val="00DC178D"/>
    <w:rsid w:val="00DD4429"/>
    <w:rsid w:val="00DD5909"/>
    <w:rsid w:val="00DF275A"/>
    <w:rsid w:val="00DF4729"/>
    <w:rsid w:val="00E33571"/>
    <w:rsid w:val="00E34701"/>
    <w:rsid w:val="00E36CEA"/>
    <w:rsid w:val="00E3799C"/>
    <w:rsid w:val="00E43CB0"/>
    <w:rsid w:val="00E531E2"/>
    <w:rsid w:val="00E776D1"/>
    <w:rsid w:val="00E85837"/>
    <w:rsid w:val="00E9050A"/>
    <w:rsid w:val="00EA4C58"/>
    <w:rsid w:val="00EC1601"/>
    <w:rsid w:val="00EC417D"/>
    <w:rsid w:val="00EC5588"/>
    <w:rsid w:val="00EE2701"/>
    <w:rsid w:val="00EE3D06"/>
    <w:rsid w:val="00EE4BC3"/>
    <w:rsid w:val="00EE4EBB"/>
    <w:rsid w:val="00EF38C6"/>
    <w:rsid w:val="00EF64E6"/>
    <w:rsid w:val="00F053D4"/>
    <w:rsid w:val="00F32DEB"/>
    <w:rsid w:val="00F36D41"/>
    <w:rsid w:val="00F404DF"/>
    <w:rsid w:val="00FB512F"/>
    <w:rsid w:val="00FC45DF"/>
    <w:rsid w:val="00FD597A"/>
    <w:rsid w:val="00FD7597"/>
    <w:rsid w:val="00FE4BDB"/>
    <w:rsid w:val="00FF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F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06F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6F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F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F0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D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217FF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F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06F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6F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F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F0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D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217FF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BDB10-DD03-436C-A481-16658318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SundukD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Tk_Salamonova</dc:creator>
  <cp:lastModifiedBy>Светлана Валентиновна Васильева</cp:lastModifiedBy>
  <cp:revision>4</cp:revision>
  <cp:lastPrinted>2025-02-26T14:02:00Z</cp:lastPrinted>
  <dcterms:created xsi:type="dcterms:W3CDTF">2026-02-13T14:39:00Z</dcterms:created>
  <dcterms:modified xsi:type="dcterms:W3CDTF">2026-02-16T10:49:00Z</dcterms:modified>
</cp:coreProperties>
</file>