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A" w:rsidRDefault="00A9722A" w:rsidP="00A9722A">
      <w:pPr>
        <w:pStyle w:val="a7"/>
        <w:jc w:val="right"/>
      </w:pPr>
      <w:r>
        <w:t>УТВЕРЖДЕНЫ</w:t>
      </w:r>
    </w:p>
    <w:p w:rsidR="00A9722A" w:rsidRDefault="00A9722A" w:rsidP="00A9722A">
      <w:pPr>
        <w:pStyle w:val="a7"/>
        <w:jc w:val="right"/>
      </w:pPr>
      <w:r>
        <w:t>решением конкурсной комиссии</w:t>
      </w:r>
    </w:p>
    <w:p w:rsidR="00A9722A" w:rsidRPr="00A9722A" w:rsidRDefault="00A9722A" w:rsidP="00A9722A">
      <w:pPr>
        <w:pStyle w:val="a7"/>
        <w:jc w:val="right"/>
      </w:pPr>
      <w:r>
        <w:t xml:space="preserve">(протокол заседания от </w:t>
      </w:r>
      <w:r w:rsidR="008F3EE4">
        <w:t xml:space="preserve"> 5 июня</w:t>
      </w:r>
      <w:r w:rsidR="008F3EE4">
        <w:t xml:space="preserve">  </w:t>
      </w:r>
      <w:bookmarkStart w:id="0" w:name="_GoBack"/>
      <w:bookmarkEnd w:id="0"/>
      <w:r>
        <w:t>2023  года № 1)</w:t>
      </w:r>
    </w:p>
    <w:p w:rsidR="00A9722A" w:rsidRDefault="00A9722A" w:rsidP="000C6FB3">
      <w:pPr>
        <w:spacing w:line="276" w:lineRule="auto"/>
        <w:jc w:val="center"/>
        <w:rPr>
          <w:b/>
          <w:sz w:val="28"/>
          <w:szCs w:val="28"/>
        </w:rPr>
      </w:pPr>
    </w:p>
    <w:p w:rsidR="000C6FB3" w:rsidRPr="00E138EB" w:rsidRDefault="000C6FB3" w:rsidP="000C6F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</w:t>
      </w:r>
      <w:r w:rsidR="00D64417" w:rsidRPr="00645BFE">
        <w:rPr>
          <w:b/>
          <w:sz w:val="28"/>
          <w:szCs w:val="28"/>
        </w:rPr>
        <w:t xml:space="preserve"> Ленинградско</w:t>
      </w:r>
      <w:r>
        <w:rPr>
          <w:b/>
          <w:sz w:val="28"/>
          <w:szCs w:val="28"/>
        </w:rPr>
        <w:t>м</w:t>
      </w:r>
      <w:r w:rsidR="00D64417" w:rsidRPr="00645BFE">
        <w:rPr>
          <w:b/>
          <w:sz w:val="28"/>
          <w:szCs w:val="28"/>
        </w:rPr>
        <w:t xml:space="preserve"> областно</w:t>
      </w:r>
      <w:r>
        <w:rPr>
          <w:b/>
          <w:sz w:val="28"/>
          <w:szCs w:val="28"/>
        </w:rPr>
        <w:t>м</w:t>
      </w:r>
      <w:r w:rsidR="00D64417" w:rsidRPr="00645BFE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м</w:t>
      </w:r>
      <w:r w:rsidR="00D64417" w:rsidRPr="00645BFE">
        <w:rPr>
          <w:b/>
          <w:sz w:val="28"/>
          <w:szCs w:val="28"/>
        </w:rPr>
        <w:t xml:space="preserve"> казенно</w:t>
      </w:r>
      <w:r>
        <w:rPr>
          <w:b/>
          <w:sz w:val="28"/>
          <w:szCs w:val="28"/>
        </w:rPr>
        <w:t>м</w:t>
      </w:r>
      <w:r w:rsidR="00D64417" w:rsidRPr="00645BFE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="00D64417" w:rsidRPr="00645BFE">
        <w:rPr>
          <w:b/>
          <w:sz w:val="28"/>
          <w:szCs w:val="28"/>
        </w:rPr>
        <w:t xml:space="preserve"> «Ленинградск</w:t>
      </w:r>
      <w:r w:rsidR="00E453D1">
        <w:rPr>
          <w:b/>
          <w:sz w:val="28"/>
          <w:szCs w:val="28"/>
        </w:rPr>
        <w:t>ая</w:t>
      </w:r>
      <w:r w:rsidR="00D64417" w:rsidRPr="00645BFE">
        <w:rPr>
          <w:b/>
          <w:sz w:val="28"/>
          <w:szCs w:val="28"/>
        </w:rPr>
        <w:t xml:space="preserve"> област</w:t>
      </w:r>
      <w:r w:rsidR="00E453D1">
        <w:rPr>
          <w:b/>
          <w:sz w:val="28"/>
          <w:szCs w:val="28"/>
        </w:rPr>
        <w:t>ная экологическая милиция</w:t>
      </w:r>
      <w:r w:rsidRPr="002D7376">
        <w:rPr>
          <w:b/>
          <w:sz w:val="28"/>
          <w:szCs w:val="28"/>
        </w:rPr>
        <w:t>»</w:t>
      </w:r>
      <w:r w:rsidRPr="00E138EB">
        <w:rPr>
          <w:b/>
          <w:sz w:val="28"/>
          <w:szCs w:val="28"/>
        </w:rPr>
        <w:t>, включающие основные показатели его финансово-хозяйственной деятельности</w:t>
      </w:r>
    </w:p>
    <w:p w:rsidR="00E762B7" w:rsidRDefault="00E762B7" w:rsidP="000C6FB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17" w:rsidRPr="00CD2DD1" w:rsidRDefault="00D64417" w:rsidP="00D64417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D2DD1">
        <w:rPr>
          <w:rFonts w:ascii="Times New Roman" w:hAnsi="Times New Roman" w:cs="Times New Roman"/>
          <w:b/>
          <w:bCs/>
          <w:sz w:val="28"/>
          <w:szCs w:val="28"/>
        </w:rPr>
        <w:t>Раздел 1. Общие сведения об учреждении</w:t>
      </w:r>
    </w:p>
    <w:p w:rsidR="00201328" w:rsidRPr="00645BFE" w:rsidRDefault="00201328" w:rsidP="00D64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1869" w:rsidRPr="00EE52A1" w:rsidRDefault="00D61869" w:rsidP="00D61869">
      <w:pPr>
        <w:shd w:val="clear" w:color="auto" w:fill="FFFFFF"/>
        <w:ind w:firstLine="567"/>
        <w:jc w:val="both"/>
        <w:rPr>
          <w:rFonts w:ascii="yandex-sans" w:hAnsi="yandex-sans"/>
          <w:sz w:val="23"/>
          <w:szCs w:val="23"/>
        </w:rPr>
      </w:pPr>
      <w:r w:rsidRPr="00E762B7">
        <w:rPr>
          <w:sz w:val="28"/>
          <w:szCs w:val="28"/>
        </w:rPr>
        <w:t>Ленинградское областное государственное казенное учреждение «</w:t>
      </w:r>
      <w:r>
        <w:rPr>
          <w:sz w:val="28"/>
          <w:szCs w:val="28"/>
        </w:rPr>
        <w:t>Ленинградская областная экологическая милиция</w:t>
      </w:r>
      <w:r w:rsidRPr="00E762B7">
        <w:rPr>
          <w:sz w:val="28"/>
          <w:szCs w:val="28"/>
        </w:rPr>
        <w:t xml:space="preserve">» </w:t>
      </w:r>
      <w:r w:rsidR="00CD2DD1">
        <w:rPr>
          <w:sz w:val="28"/>
          <w:szCs w:val="28"/>
        </w:rPr>
        <w:t xml:space="preserve">(сокращенное наименование ЛОГКУ «Леноблэкомилиция») </w:t>
      </w:r>
      <w:r>
        <w:rPr>
          <w:sz w:val="28"/>
          <w:szCs w:val="28"/>
        </w:rPr>
        <w:t>создано в соответствии с р</w:t>
      </w:r>
      <w:r w:rsidRPr="00EE52A1">
        <w:rPr>
          <w:sz w:val="28"/>
          <w:szCs w:val="28"/>
        </w:rPr>
        <w:t xml:space="preserve">аспоряжением Правительства Ленинградкой области от 25 июня 2021 г. №408-р </w:t>
      </w:r>
      <w:r>
        <w:rPr>
          <w:sz w:val="28"/>
          <w:szCs w:val="28"/>
        </w:rPr>
        <w:t xml:space="preserve">путем </w:t>
      </w:r>
      <w:r w:rsidRPr="00EE52A1">
        <w:rPr>
          <w:sz w:val="28"/>
          <w:szCs w:val="28"/>
        </w:rPr>
        <w:t>переименован</w:t>
      </w:r>
      <w:r>
        <w:rPr>
          <w:sz w:val="28"/>
          <w:szCs w:val="28"/>
        </w:rPr>
        <w:t>ия Л</w:t>
      </w:r>
      <w:r w:rsidRPr="00EE52A1">
        <w:rPr>
          <w:sz w:val="28"/>
          <w:szCs w:val="28"/>
        </w:rPr>
        <w:t>енинградско</w:t>
      </w:r>
      <w:r>
        <w:rPr>
          <w:sz w:val="28"/>
          <w:szCs w:val="28"/>
        </w:rPr>
        <w:t>го</w:t>
      </w:r>
      <w:r w:rsidRPr="00EE52A1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Pr="00EE52A1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EE52A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EE52A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="00AA7F53" w:rsidRPr="00EE52A1">
        <w:rPr>
          <w:sz w:val="28"/>
          <w:szCs w:val="28"/>
        </w:rPr>
        <w:t>«Государственная экологическая инспекция Ленинградской области»</w:t>
      </w:r>
      <w:r w:rsidR="00AA7F53">
        <w:rPr>
          <w:sz w:val="28"/>
          <w:szCs w:val="28"/>
        </w:rPr>
        <w:t xml:space="preserve">, </w:t>
      </w:r>
      <w:r w:rsidRPr="00EE52A1">
        <w:rPr>
          <w:sz w:val="28"/>
          <w:szCs w:val="28"/>
        </w:rPr>
        <w:t>создан</w:t>
      </w:r>
      <w:r w:rsidR="00385D63">
        <w:rPr>
          <w:sz w:val="28"/>
          <w:szCs w:val="28"/>
        </w:rPr>
        <w:t>н</w:t>
      </w:r>
      <w:r w:rsidRPr="00EE52A1">
        <w:rPr>
          <w:sz w:val="28"/>
          <w:szCs w:val="28"/>
        </w:rPr>
        <w:t>о</w:t>
      </w:r>
      <w:r w:rsidR="00AA7F53">
        <w:rPr>
          <w:sz w:val="28"/>
          <w:szCs w:val="28"/>
        </w:rPr>
        <w:t>го</w:t>
      </w:r>
      <w:r w:rsidRPr="00EE52A1">
        <w:rPr>
          <w:sz w:val="28"/>
          <w:szCs w:val="28"/>
        </w:rPr>
        <w:t xml:space="preserve"> в соответствии с постановлением Правительства Ленинградской области от 16 августа 2002 г. №141.</w:t>
      </w:r>
    </w:p>
    <w:p w:rsidR="00201328" w:rsidRPr="00E762B7" w:rsidRDefault="00201328" w:rsidP="007F5C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2B7">
        <w:rPr>
          <w:rFonts w:ascii="Times New Roman" w:hAnsi="Times New Roman" w:cs="Times New Roman"/>
          <w:sz w:val="28"/>
          <w:szCs w:val="28"/>
        </w:rPr>
        <w:t>ИНН 4703065270     КПП 470301001</w:t>
      </w:r>
    </w:p>
    <w:p w:rsidR="00201328" w:rsidRPr="00E762B7" w:rsidRDefault="00201328" w:rsidP="007F5C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2B7">
        <w:rPr>
          <w:rFonts w:ascii="Times New Roman" w:hAnsi="Times New Roman" w:cs="Times New Roman"/>
          <w:sz w:val="28"/>
          <w:szCs w:val="28"/>
        </w:rPr>
        <w:t>Юридический адрес: 188640, Ленинградская область, г.</w:t>
      </w:r>
      <w:r w:rsidR="00330928">
        <w:rPr>
          <w:rFonts w:ascii="Times New Roman" w:hAnsi="Times New Roman" w:cs="Times New Roman"/>
          <w:sz w:val="28"/>
          <w:szCs w:val="28"/>
        </w:rPr>
        <w:t xml:space="preserve"> </w:t>
      </w:r>
      <w:r w:rsidRPr="00E762B7">
        <w:rPr>
          <w:rFonts w:ascii="Times New Roman" w:hAnsi="Times New Roman" w:cs="Times New Roman"/>
          <w:sz w:val="28"/>
          <w:szCs w:val="28"/>
        </w:rPr>
        <w:t>Всеволожск, Колтушское шоссе, д.138.</w:t>
      </w:r>
      <w:r w:rsidR="00F97901">
        <w:rPr>
          <w:rFonts w:ascii="Times New Roman" w:hAnsi="Times New Roman" w:cs="Times New Roman"/>
          <w:sz w:val="28"/>
          <w:szCs w:val="28"/>
        </w:rPr>
        <w:t xml:space="preserve"> </w:t>
      </w:r>
      <w:r w:rsidRPr="00E762B7">
        <w:rPr>
          <w:rFonts w:ascii="Times New Roman" w:hAnsi="Times New Roman" w:cs="Times New Roman"/>
          <w:sz w:val="28"/>
          <w:szCs w:val="28"/>
        </w:rPr>
        <w:t>каб</w:t>
      </w:r>
      <w:r w:rsidR="00F97901">
        <w:rPr>
          <w:rFonts w:ascii="Times New Roman" w:hAnsi="Times New Roman" w:cs="Times New Roman"/>
          <w:sz w:val="28"/>
          <w:szCs w:val="28"/>
        </w:rPr>
        <w:t>.</w:t>
      </w:r>
      <w:r w:rsidRPr="00E762B7">
        <w:rPr>
          <w:rFonts w:ascii="Times New Roman" w:hAnsi="Times New Roman" w:cs="Times New Roman"/>
          <w:sz w:val="28"/>
          <w:szCs w:val="28"/>
        </w:rPr>
        <w:t>133А</w:t>
      </w:r>
      <w:r w:rsidR="0035095E">
        <w:rPr>
          <w:rFonts w:ascii="Times New Roman" w:hAnsi="Times New Roman" w:cs="Times New Roman"/>
          <w:sz w:val="28"/>
          <w:szCs w:val="28"/>
        </w:rPr>
        <w:t>.</w:t>
      </w:r>
    </w:p>
    <w:p w:rsidR="00201328" w:rsidRPr="00E762B7" w:rsidRDefault="00201328" w:rsidP="007F5C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2B7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330928">
        <w:rPr>
          <w:rFonts w:ascii="Times New Roman" w:hAnsi="Times New Roman" w:cs="Times New Roman"/>
          <w:sz w:val="28"/>
          <w:szCs w:val="28"/>
        </w:rPr>
        <w:t>191040</w:t>
      </w:r>
      <w:r w:rsidRPr="00E762B7">
        <w:rPr>
          <w:rFonts w:ascii="Times New Roman" w:hAnsi="Times New Roman" w:cs="Times New Roman"/>
          <w:sz w:val="28"/>
          <w:szCs w:val="28"/>
        </w:rPr>
        <w:t xml:space="preserve">, Санкт-Петербург, </w:t>
      </w:r>
      <w:r w:rsidR="00330928">
        <w:rPr>
          <w:rFonts w:ascii="Times New Roman" w:hAnsi="Times New Roman" w:cs="Times New Roman"/>
          <w:sz w:val="28"/>
          <w:szCs w:val="28"/>
        </w:rPr>
        <w:t>Лиговский пр., д.52 лит.А.</w:t>
      </w:r>
    </w:p>
    <w:p w:rsidR="00201328" w:rsidRDefault="00201328" w:rsidP="007F5C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2B7">
        <w:rPr>
          <w:rFonts w:ascii="Times New Roman" w:hAnsi="Times New Roman" w:cs="Times New Roman"/>
          <w:sz w:val="28"/>
          <w:szCs w:val="28"/>
        </w:rPr>
        <w:t xml:space="preserve">Учреждение подведомственно </w:t>
      </w:r>
      <w:r w:rsidR="003555C8">
        <w:rPr>
          <w:rFonts w:ascii="Times New Roman" w:hAnsi="Times New Roman" w:cs="Times New Roman"/>
          <w:sz w:val="28"/>
          <w:szCs w:val="28"/>
        </w:rPr>
        <w:t>К</w:t>
      </w:r>
      <w:r w:rsidRPr="00E762B7">
        <w:rPr>
          <w:rFonts w:ascii="Times New Roman" w:hAnsi="Times New Roman" w:cs="Times New Roman"/>
          <w:sz w:val="28"/>
          <w:szCs w:val="28"/>
        </w:rPr>
        <w:t>омитету государственного экологического надзора Ленинградской области.</w:t>
      </w:r>
    </w:p>
    <w:p w:rsidR="00FF72FE" w:rsidRDefault="00FF59F5" w:rsidP="00FF72FE">
      <w:pPr>
        <w:shd w:val="clear" w:color="auto" w:fill="FFFFFF"/>
        <w:ind w:firstLine="567"/>
        <w:jc w:val="both"/>
        <w:rPr>
          <w:sz w:val="28"/>
          <w:szCs w:val="28"/>
        </w:rPr>
      </w:pPr>
      <w:r w:rsidRPr="00E762B7">
        <w:rPr>
          <w:sz w:val="28"/>
          <w:szCs w:val="28"/>
        </w:rPr>
        <w:t>Основными целями Учреждения являются</w:t>
      </w:r>
      <w:r w:rsidR="00FF72FE">
        <w:rPr>
          <w:sz w:val="28"/>
          <w:szCs w:val="28"/>
        </w:rPr>
        <w:t>:</w:t>
      </w:r>
    </w:p>
    <w:p w:rsidR="00FF72FE" w:rsidRPr="00043029" w:rsidRDefault="00FF72FE" w:rsidP="00FF72F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E52A1">
        <w:rPr>
          <w:sz w:val="28"/>
          <w:szCs w:val="28"/>
        </w:rPr>
        <w:t xml:space="preserve">беспечение реализации уполномоченным органом полномочий по осуществлению регионального государственного экологического контроля (надзора), регионального государственного геологического контроля (надзора), регионального государственного контроля (надзора) в области охраны и использования особо охраняемых природных территорий, </w:t>
      </w:r>
      <w:r w:rsidRPr="00043029">
        <w:rPr>
          <w:sz w:val="28"/>
          <w:szCs w:val="28"/>
        </w:rPr>
        <w:t>федерального государственного лесного контроля (надзора) на землях лесного фонда.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sz w:val="28"/>
          <w:szCs w:val="28"/>
        </w:rPr>
      </w:pPr>
      <w:r w:rsidRPr="00043029">
        <w:rPr>
          <w:sz w:val="28"/>
          <w:szCs w:val="28"/>
        </w:rPr>
        <w:t>Осуществление федерального государственного лесного контроля (надзора) на землях лесного фонда в пределах полномочий уполномоченного органа.</w:t>
      </w:r>
    </w:p>
    <w:p w:rsidR="00FF72FE" w:rsidRPr="00EE52A1" w:rsidRDefault="00FF72FE" w:rsidP="00FF72FE">
      <w:pPr>
        <w:ind w:firstLine="567"/>
        <w:jc w:val="both"/>
        <w:rPr>
          <w:sz w:val="28"/>
          <w:szCs w:val="28"/>
        </w:rPr>
      </w:pPr>
      <w:r w:rsidRPr="00EE52A1">
        <w:rPr>
          <w:sz w:val="28"/>
          <w:szCs w:val="28"/>
        </w:rPr>
        <w:t xml:space="preserve">Обеспечение уполномоченного органа достоверной информацией о фактах нарушений требований законодательства Российской </w:t>
      </w:r>
      <w:r>
        <w:rPr>
          <w:sz w:val="28"/>
          <w:szCs w:val="28"/>
        </w:rPr>
        <w:t>Федерации</w:t>
      </w:r>
      <w:r w:rsidRPr="00EE52A1">
        <w:rPr>
          <w:sz w:val="28"/>
          <w:szCs w:val="28"/>
        </w:rPr>
        <w:t xml:space="preserve"> в области охраны собственности, в области охраны окружающей среды и природопользования в целях осуществления уполномоченным органом:</w:t>
      </w:r>
    </w:p>
    <w:p w:rsidR="00FF72FE" w:rsidRPr="00EE52A1" w:rsidRDefault="00FF72FE" w:rsidP="00FF7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регионального государственного экологического контроля (надзора);</w:t>
      </w:r>
    </w:p>
    <w:p w:rsidR="00FF72FE" w:rsidRPr="00EE52A1" w:rsidRDefault="00FF72FE" w:rsidP="00FF7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регионального государственного геологического контроля (надзора);</w:t>
      </w:r>
    </w:p>
    <w:p w:rsidR="00FF72FE" w:rsidRPr="00EE52A1" w:rsidRDefault="00FF72FE" w:rsidP="00FF7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регионального государственного контроля (надзора) в области охраны и использования особо охраняемых природных территорий;</w:t>
      </w:r>
    </w:p>
    <w:p w:rsidR="00FF72FE" w:rsidRPr="00EE52A1" w:rsidRDefault="00FF72FE" w:rsidP="00FF7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производства по делам об административных правонарушениях.</w:t>
      </w:r>
    </w:p>
    <w:p w:rsidR="00FF72FE" w:rsidRPr="00EE52A1" w:rsidRDefault="00FF72FE" w:rsidP="00FF72FE">
      <w:pPr>
        <w:ind w:firstLine="567"/>
        <w:jc w:val="both"/>
        <w:rPr>
          <w:sz w:val="28"/>
          <w:szCs w:val="28"/>
        </w:rPr>
      </w:pPr>
      <w:r w:rsidRPr="00EE52A1">
        <w:rPr>
          <w:sz w:val="28"/>
          <w:szCs w:val="28"/>
        </w:rPr>
        <w:t xml:space="preserve">Осуществление производства по делам об административных правонарушениях, предусмотренных Кодексом Российской Федерации об административных правонарушениях и областным законом Ленинградской области </w:t>
      </w:r>
      <w:r w:rsidRPr="00EE52A1">
        <w:rPr>
          <w:sz w:val="28"/>
          <w:szCs w:val="28"/>
        </w:rPr>
        <w:lastRenderedPageBreak/>
        <w:t>от 02.07.2003 № 47-оз «Об административных правонарушениях» в пределах предоставленных полномочий.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sz w:val="28"/>
          <w:szCs w:val="28"/>
        </w:rPr>
      </w:pPr>
      <w:r w:rsidRPr="00EE52A1">
        <w:rPr>
          <w:sz w:val="28"/>
          <w:szCs w:val="28"/>
        </w:rPr>
        <w:t>Для достижения основных целей Учреждение вправе осуществлять следующие основные виды деятельности: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sz w:val="28"/>
          <w:szCs w:val="28"/>
        </w:rPr>
      </w:pPr>
      <w:r w:rsidRPr="00EE52A1">
        <w:rPr>
          <w:sz w:val="28"/>
          <w:szCs w:val="28"/>
        </w:rPr>
        <w:t>Осуществление федерального государственного лесного контроля (надзора)</w:t>
      </w:r>
      <w:r w:rsidRPr="00EE52A1">
        <w:t xml:space="preserve"> </w:t>
      </w:r>
      <w:r w:rsidRPr="00EE52A1">
        <w:rPr>
          <w:sz w:val="28"/>
          <w:szCs w:val="28"/>
        </w:rPr>
        <w:t>на землях лесного фонда, расположенных на территории Ленинградской области</w:t>
      </w:r>
      <w:r>
        <w:rPr>
          <w:sz w:val="28"/>
          <w:szCs w:val="28"/>
        </w:rPr>
        <w:t>,</w:t>
      </w:r>
      <w:r w:rsidRPr="00EE52A1">
        <w:rPr>
          <w:sz w:val="28"/>
          <w:szCs w:val="28"/>
        </w:rPr>
        <w:t xml:space="preserve"> в пределах полномочий уполномоченного органа.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sz w:val="28"/>
          <w:szCs w:val="28"/>
        </w:rPr>
      </w:pPr>
      <w:r w:rsidRPr="00EE52A1">
        <w:rPr>
          <w:sz w:val="28"/>
          <w:szCs w:val="28"/>
        </w:rPr>
        <w:t xml:space="preserve">Составление </w:t>
      </w:r>
      <w:r w:rsidR="00804428">
        <w:rPr>
          <w:sz w:val="28"/>
          <w:szCs w:val="28"/>
        </w:rPr>
        <w:t>отчетов</w:t>
      </w:r>
      <w:r w:rsidRPr="00EE52A1">
        <w:rPr>
          <w:sz w:val="28"/>
          <w:szCs w:val="28"/>
        </w:rPr>
        <w:t xml:space="preserve"> о нарушениях законодательства Российской Федерации в области охраны собственности, в области охраны окружающей среды и природопользования в порядке и в форме, утвержденных правовым актом уполномоченного органа, в том числе обеспечение уполномоченного органа: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сведениями о готовящихся нарушениях или о признаках нарушений;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подтвержденными данными о нарушениях;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428">
        <w:rPr>
          <w:sz w:val="28"/>
          <w:szCs w:val="28"/>
        </w:rPr>
        <w:t>отчетами</w:t>
      </w:r>
      <w:r w:rsidRPr="00EE52A1">
        <w:rPr>
          <w:sz w:val="28"/>
          <w:szCs w:val="28"/>
        </w:rPr>
        <w:t>, содержащими данные, указывающие на наличие события административного правонарушения.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sz w:val="28"/>
          <w:szCs w:val="28"/>
        </w:rPr>
      </w:pPr>
      <w:r w:rsidRPr="00EE52A1">
        <w:rPr>
          <w:sz w:val="28"/>
          <w:szCs w:val="28"/>
        </w:rPr>
        <w:t>Проведение геодезических, маркшейдерских, экологических экспертиз, необходимых для реализации полномочий уполномоченного органа по осуществлению государственного контроля (надзора). Осуществление расчетов вреда (ущерба), причиненного окружающей среде в результате правонару</w:t>
      </w:r>
      <w:r w:rsidRPr="00EE52A1">
        <w:rPr>
          <w:sz w:val="28"/>
          <w:szCs w:val="28"/>
        </w:rPr>
        <w:softHyphen/>
        <w:t>шений в области охраны собственности, в области охраны окружающей среды и природопользования.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rFonts w:ascii="yandex-sans" w:hAnsi="yandex-sans"/>
          <w:sz w:val="23"/>
          <w:szCs w:val="23"/>
        </w:rPr>
      </w:pPr>
      <w:r w:rsidRPr="00EE52A1">
        <w:rPr>
          <w:sz w:val="28"/>
          <w:szCs w:val="28"/>
        </w:rPr>
        <w:t>Осуществление лабораторной деятельности, в том числе проведение лабораторных исследований.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rFonts w:ascii="yandex-sans" w:hAnsi="yandex-sans"/>
          <w:sz w:val="23"/>
          <w:szCs w:val="23"/>
        </w:rPr>
      </w:pPr>
      <w:r w:rsidRPr="00EE52A1">
        <w:rPr>
          <w:sz w:val="28"/>
          <w:szCs w:val="28"/>
        </w:rPr>
        <w:t>Оформление заключений по результатам инструментальных проверочных мероприятий, обмеров, экспертиз.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rFonts w:ascii="yandex-sans" w:hAnsi="yandex-sans"/>
          <w:sz w:val="23"/>
          <w:szCs w:val="23"/>
        </w:rPr>
      </w:pPr>
      <w:r w:rsidRPr="00EE52A1">
        <w:rPr>
          <w:sz w:val="28"/>
          <w:szCs w:val="28"/>
        </w:rPr>
        <w:t>Материально-техническое, информационное, организационное, транспортное и иное обеспечение деятельности уполномоченного органа при осуществлении уполномоченным органом полномочий, в том числе</w:t>
      </w:r>
      <w:r w:rsidR="001D6A50">
        <w:rPr>
          <w:sz w:val="28"/>
          <w:szCs w:val="28"/>
        </w:rPr>
        <w:t xml:space="preserve"> </w:t>
      </w:r>
      <w:r w:rsidRPr="00EE52A1">
        <w:rPr>
          <w:sz w:val="28"/>
          <w:szCs w:val="28"/>
        </w:rPr>
        <w:t xml:space="preserve">обеспечение перемещения к местам хранения и хранение изъятых вещей, явившихся орудиями совершения или предметами административного правонарушения, имеющих значение доказательств по делу об административном правонарушении и обнаруженных на месте совершения административного правонарушения. 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sz w:val="28"/>
          <w:szCs w:val="28"/>
        </w:rPr>
      </w:pPr>
      <w:r w:rsidRPr="00EE52A1">
        <w:rPr>
          <w:sz w:val="28"/>
          <w:szCs w:val="28"/>
        </w:rPr>
        <w:t>Сбор, учет, обработку, анализ, хранение информации об объектах подлежащих региональному государственному экологическому контролю (надзору), региональному государственному геологическому контролю (надзору), региональному государственному контролю (надзору) в области охраны и использования особо охраняемых природных территорий, федеральному государственному лесному контролю (надзору) на землях лесного фонда, материалов, составленных по ре</w:t>
      </w:r>
      <w:r w:rsidRPr="00EE52A1">
        <w:rPr>
          <w:sz w:val="28"/>
          <w:szCs w:val="28"/>
        </w:rPr>
        <w:softHyphen/>
        <w:t>зультатам контрольных (надзорных) мероприятий, материалов по делам об адми</w:t>
      </w:r>
      <w:r w:rsidRPr="00EE52A1">
        <w:rPr>
          <w:sz w:val="28"/>
          <w:szCs w:val="28"/>
        </w:rPr>
        <w:softHyphen/>
        <w:t>нистративных правонарушениях, а также информации о начисленных и взысканных административных штрафах, создание отчетов по основным показателям дея</w:t>
      </w:r>
      <w:r w:rsidRPr="00EE52A1">
        <w:rPr>
          <w:sz w:val="28"/>
          <w:szCs w:val="28"/>
        </w:rPr>
        <w:softHyphen/>
        <w:t>тельности уполномоченного органа.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rFonts w:ascii="yandex-sans" w:hAnsi="yandex-sans"/>
          <w:sz w:val="23"/>
          <w:szCs w:val="23"/>
        </w:rPr>
      </w:pPr>
      <w:r w:rsidRPr="00EE52A1">
        <w:rPr>
          <w:sz w:val="28"/>
          <w:szCs w:val="28"/>
        </w:rPr>
        <w:t>Осуществление функций государственного заказчика при размещении за</w:t>
      </w:r>
      <w:r w:rsidRPr="00EE52A1">
        <w:rPr>
          <w:sz w:val="28"/>
          <w:szCs w:val="28"/>
        </w:rPr>
        <w:softHyphen/>
        <w:t xml:space="preserve">казов на поставки товаров, выполнение работ, оказание услуг для государственных нужд, за счет бюджетных средств, получателем которых является Учреждение, в том числе </w:t>
      </w:r>
      <w:r w:rsidRPr="00EE52A1">
        <w:rPr>
          <w:sz w:val="28"/>
          <w:szCs w:val="28"/>
        </w:rPr>
        <w:lastRenderedPageBreak/>
        <w:t>разработка и утверждение конкурсной документации, запроса котировок</w:t>
      </w:r>
      <w:r>
        <w:rPr>
          <w:sz w:val="28"/>
          <w:szCs w:val="28"/>
        </w:rPr>
        <w:t>,</w:t>
      </w:r>
      <w:r w:rsidRPr="00EE52A1">
        <w:rPr>
          <w:sz w:val="28"/>
          <w:szCs w:val="28"/>
        </w:rPr>
        <w:t xml:space="preserve"> их изменение, опубликование и размещение заявления о проведении торгов, созда</w:t>
      </w:r>
      <w:r w:rsidRPr="00EE52A1">
        <w:rPr>
          <w:sz w:val="28"/>
          <w:szCs w:val="28"/>
        </w:rPr>
        <w:softHyphen/>
        <w:t>ние комиссии по размещению заказов, определение предмета и существенных усло</w:t>
      </w:r>
      <w:r w:rsidRPr="00EE52A1">
        <w:rPr>
          <w:sz w:val="28"/>
          <w:szCs w:val="28"/>
        </w:rPr>
        <w:softHyphen/>
        <w:t>вий государственного контракта, подписание государственного контракта, а также осуществление иных функций государственн</w:t>
      </w:r>
      <w:r>
        <w:rPr>
          <w:sz w:val="28"/>
          <w:szCs w:val="28"/>
        </w:rPr>
        <w:t>ого</w:t>
      </w:r>
      <w:r w:rsidRPr="00EE52A1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а</w:t>
      </w:r>
      <w:r w:rsidRPr="00EE52A1">
        <w:rPr>
          <w:sz w:val="28"/>
          <w:szCs w:val="28"/>
        </w:rPr>
        <w:t>, предусмотренных действующим зако</w:t>
      </w:r>
      <w:r w:rsidRPr="00EE52A1">
        <w:rPr>
          <w:sz w:val="28"/>
          <w:szCs w:val="28"/>
        </w:rPr>
        <w:softHyphen/>
        <w:t>нодательством.</w:t>
      </w:r>
    </w:p>
    <w:p w:rsidR="00FF72FE" w:rsidRPr="00EE52A1" w:rsidRDefault="00FF72FE" w:rsidP="00FF72FE">
      <w:pPr>
        <w:shd w:val="clear" w:color="auto" w:fill="FFFFFF"/>
        <w:ind w:firstLine="567"/>
        <w:jc w:val="both"/>
        <w:rPr>
          <w:rFonts w:ascii="yandex-sans" w:hAnsi="yandex-sans"/>
          <w:sz w:val="23"/>
          <w:szCs w:val="23"/>
        </w:rPr>
      </w:pPr>
      <w:r w:rsidRPr="00EE52A1">
        <w:rPr>
          <w:sz w:val="28"/>
          <w:szCs w:val="28"/>
        </w:rPr>
        <w:t>Регистрацию входящих письменных обращений, а также жалоб, поступающих по телефону «Зеленой линии», рассмотрение обращений, принятие соот</w:t>
      </w:r>
      <w:r w:rsidRPr="00EE52A1">
        <w:rPr>
          <w:sz w:val="28"/>
          <w:szCs w:val="28"/>
        </w:rPr>
        <w:softHyphen/>
        <w:t>ветствующих мер с соблюдением установленных действующим законодательством сроков рассмотрения.</w:t>
      </w:r>
    </w:p>
    <w:p w:rsidR="00746C39" w:rsidRPr="00EE52A1" w:rsidRDefault="00746C39" w:rsidP="00746C39">
      <w:pPr>
        <w:ind w:firstLine="567"/>
        <w:jc w:val="both"/>
        <w:rPr>
          <w:sz w:val="28"/>
          <w:szCs w:val="28"/>
        </w:rPr>
      </w:pPr>
      <w:r w:rsidRPr="00EE52A1">
        <w:rPr>
          <w:sz w:val="28"/>
          <w:szCs w:val="28"/>
        </w:rPr>
        <w:t>Учреждение вправе осуществлять приносящую доход деятельность, установленную нормативно-правовым актом уполномоченного органа и соответствующую указанным целям:</w:t>
      </w:r>
    </w:p>
    <w:p w:rsidR="00746C39" w:rsidRPr="00EE52A1" w:rsidRDefault="00746C39" w:rsidP="00746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оказание услуг по проведению лабораторных исследований концентрации загрязняющих веществ в почвах, грунтах, отходах производства и потребления;</w:t>
      </w:r>
    </w:p>
    <w:p w:rsidR="00746C39" w:rsidRPr="00EE52A1" w:rsidRDefault="00746C39" w:rsidP="00746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оказание услуг по проведению лабораторных исследований концентрации загрязняющих веществ в атмосферном воздухе;</w:t>
      </w:r>
    </w:p>
    <w:p w:rsidR="00746C39" w:rsidRPr="00EE52A1" w:rsidRDefault="00746C39" w:rsidP="00746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оказание услуг по проведению лабораторных исследований концентрации загрязняющих веществ в воде природной и сточной;</w:t>
      </w:r>
    </w:p>
    <w:p w:rsidR="00746C39" w:rsidRPr="00EE52A1" w:rsidRDefault="00746C39" w:rsidP="00746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экспертные работы;</w:t>
      </w:r>
    </w:p>
    <w:p w:rsidR="00746C39" w:rsidRPr="00EE52A1" w:rsidRDefault="00746C39" w:rsidP="00746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маркшейдерские работы;</w:t>
      </w:r>
    </w:p>
    <w:p w:rsidR="00746C39" w:rsidRPr="00EE52A1" w:rsidRDefault="00746C39" w:rsidP="00746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2A1">
        <w:rPr>
          <w:sz w:val="28"/>
          <w:szCs w:val="28"/>
        </w:rPr>
        <w:t>компенсация транспортных расходов.</w:t>
      </w:r>
    </w:p>
    <w:p w:rsidR="00DA4516" w:rsidRPr="00E762B7" w:rsidRDefault="00DA4516" w:rsidP="00DA45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B7">
        <w:rPr>
          <w:rFonts w:ascii="Times New Roman" w:hAnsi="Times New Roman" w:cs="Times New Roman"/>
          <w:sz w:val="28"/>
          <w:szCs w:val="28"/>
        </w:rPr>
        <w:t>Учреждению выдано свидетельство о государственной регистрации юридического лица серии 47 № 000592112 от 03 сентября 2002 года и присвоен основной государственный регистрационный номер 1024700555604.</w:t>
      </w:r>
    </w:p>
    <w:p w:rsidR="003D260B" w:rsidRPr="00F53C8E" w:rsidRDefault="00DA4516" w:rsidP="00DA45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DC5">
        <w:rPr>
          <w:rFonts w:ascii="Times New Roman" w:hAnsi="Times New Roman" w:cs="Times New Roman"/>
          <w:sz w:val="28"/>
          <w:szCs w:val="28"/>
        </w:rPr>
        <w:t>Учреждени</w:t>
      </w:r>
      <w:r w:rsidR="008862EF" w:rsidRPr="00E50DC5">
        <w:rPr>
          <w:rFonts w:ascii="Times New Roman" w:hAnsi="Times New Roman" w:cs="Times New Roman"/>
          <w:sz w:val="28"/>
          <w:szCs w:val="28"/>
        </w:rPr>
        <w:t>е</w:t>
      </w:r>
      <w:r w:rsidRPr="00E50DC5">
        <w:rPr>
          <w:rFonts w:ascii="Times New Roman" w:hAnsi="Times New Roman" w:cs="Times New Roman"/>
          <w:sz w:val="28"/>
          <w:szCs w:val="28"/>
        </w:rPr>
        <w:t xml:space="preserve"> имеет аттестат аккредитации RA.RU.21АД55, выданный Федеральной службой по аккредитации и внесенный в Реестр аккредитованных испытательных лабораторий 08.10.2015</w:t>
      </w:r>
      <w:r w:rsidR="003D260B">
        <w:rPr>
          <w:rFonts w:ascii="Times New Roman" w:hAnsi="Times New Roman" w:cs="Times New Roman"/>
          <w:sz w:val="28"/>
          <w:szCs w:val="28"/>
        </w:rPr>
        <w:t>; подтверждение компетентности ПК3-26 от 11.05.2017; расширение области аккредитации Ра-205 от 09.06.2018;  подтверждение компетентности  и расширение области аккредитации ПК1-1966 от 08.10.2019; сокращение области аккредитации С-2981 от 09.12.2019; расширение области аккредитации Ра-572 от 25.11.2020</w:t>
      </w:r>
      <w:r w:rsidR="00F53C8E">
        <w:rPr>
          <w:rFonts w:ascii="Times New Roman" w:hAnsi="Times New Roman" w:cs="Times New Roman"/>
          <w:sz w:val="28"/>
          <w:szCs w:val="28"/>
        </w:rPr>
        <w:t xml:space="preserve">;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558F3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558F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558F3">
        <w:rPr>
          <w:rFonts w:ascii="Times New Roman" w:hAnsi="Times New Roman" w:cs="Times New Roman"/>
          <w:sz w:val="28"/>
          <w:szCs w:val="28"/>
        </w:rPr>
        <w:t>аккредитации</w:t>
      </w:r>
      <w:r w:rsidR="001625FF">
        <w:rPr>
          <w:rFonts w:ascii="Times New Roman" w:hAnsi="Times New Roman" w:cs="Times New Roman"/>
          <w:sz w:val="28"/>
          <w:szCs w:val="28"/>
        </w:rPr>
        <w:t xml:space="preserve"> С-1736 от 06.08.</w:t>
      </w:r>
      <w:r w:rsidR="00A558F3">
        <w:rPr>
          <w:rFonts w:ascii="Times New Roman" w:hAnsi="Times New Roman" w:cs="Times New Roman"/>
          <w:sz w:val="28"/>
          <w:szCs w:val="28"/>
        </w:rPr>
        <w:t xml:space="preserve">2021; </w:t>
      </w:r>
      <w:r w:rsidR="00F53C8E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F53C8E" w:rsidRPr="00F53C8E">
        <w:rPr>
          <w:rFonts w:ascii="Times New Roman" w:hAnsi="Times New Roman" w:cs="Times New Roman"/>
          <w:sz w:val="28"/>
          <w:szCs w:val="28"/>
        </w:rPr>
        <w:t>компетентности № ПК1-1912 от 10.12.2021</w:t>
      </w:r>
      <w:r w:rsidR="00001646">
        <w:rPr>
          <w:rFonts w:ascii="Times New Roman" w:hAnsi="Times New Roman" w:cs="Times New Roman"/>
          <w:sz w:val="28"/>
          <w:szCs w:val="28"/>
        </w:rPr>
        <w:t>; расширение области аккредитации Ра-554 от 28.10.2022; сокращение  области  аккредитации от 11.11.2022.</w:t>
      </w:r>
    </w:p>
    <w:p w:rsidR="00752AC8" w:rsidRDefault="00752AC8" w:rsidP="00DA45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DC5">
        <w:rPr>
          <w:rFonts w:ascii="Times New Roman" w:hAnsi="Times New Roman" w:cs="Times New Roman"/>
          <w:sz w:val="28"/>
          <w:szCs w:val="28"/>
        </w:rPr>
        <w:t>Учреждение имеет</w:t>
      </w:r>
      <w:r>
        <w:rPr>
          <w:rFonts w:ascii="Times New Roman" w:hAnsi="Times New Roman" w:cs="Times New Roman"/>
          <w:sz w:val="28"/>
          <w:szCs w:val="28"/>
        </w:rPr>
        <w:t xml:space="preserve"> лицензию Федеральной службы по экологическому, технологическому и атомному надзору на производство маркшейдерских работ ПМ-20-006073 от 30.01.2018 года.</w:t>
      </w:r>
    </w:p>
    <w:p w:rsidR="00DA4516" w:rsidRPr="00E762B7" w:rsidRDefault="002E6131" w:rsidP="001D6A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</w:t>
      </w:r>
      <w:r w:rsidR="002D4E3F">
        <w:rPr>
          <w:rFonts w:ascii="Times New Roman" w:hAnsi="Times New Roman" w:cs="Times New Roman"/>
          <w:sz w:val="28"/>
          <w:szCs w:val="28"/>
        </w:rPr>
        <w:t xml:space="preserve"> в 202</w:t>
      </w:r>
      <w:r w:rsidR="00746C39">
        <w:rPr>
          <w:rFonts w:ascii="Times New Roman" w:hAnsi="Times New Roman" w:cs="Times New Roman"/>
          <w:sz w:val="28"/>
          <w:szCs w:val="28"/>
        </w:rPr>
        <w:t>2</w:t>
      </w:r>
      <w:r w:rsidR="002D4E3F">
        <w:rPr>
          <w:rFonts w:ascii="Times New Roman" w:hAnsi="Times New Roman" w:cs="Times New Roman"/>
          <w:sz w:val="28"/>
          <w:szCs w:val="28"/>
        </w:rPr>
        <w:t xml:space="preserve"> году составляла</w:t>
      </w:r>
      <w:r w:rsidR="00E71C42">
        <w:rPr>
          <w:rFonts w:ascii="Times New Roman" w:hAnsi="Times New Roman" w:cs="Times New Roman"/>
          <w:sz w:val="28"/>
          <w:szCs w:val="28"/>
        </w:rPr>
        <w:t xml:space="preserve"> </w:t>
      </w:r>
      <w:r w:rsidR="00746C39">
        <w:rPr>
          <w:rFonts w:ascii="Times New Roman" w:hAnsi="Times New Roman" w:cs="Times New Roman"/>
          <w:sz w:val="28"/>
          <w:szCs w:val="28"/>
        </w:rPr>
        <w:t xml:space="preserve">104 </w:t>
      </w:r>
      <w:r w:rsidR="00E71C42">
        <w:rPr>
          <w:rFonts w:ascii="Times New Roman" w:hAnsi="Times New Roman" w:cs="Times New Roman"/>
          <w:sz w:val="28"/>
          <w:szCs w:val="28"/>
        </w:rPr>
        <w:t>единицы</w:t>
      </w:r>
      <w:r w:rsidR="001D6A50">
        <w:rPr>
          <w:rFonts w:ascii="Times New Roman" w:hAnsi="Times New Roman" w:cs="Times New Roman"/>
          <w:sz w:val="28"/>
          <w:szCs w:val="28"/>
        </w:rPr>
        <w:t>.</w:t>
      </w:r>
    </w:p>
    <w:p w:rsidR="004455C9" w:rsidRDefault="002E6131" w:rsidP="001D6A5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Фактическая численность </w:t>
      </w:r>
      <w:r w:rsidR="0048277A">
        <w:rPr>
          <w:rFonts w:ascii="Times New Roman" w:hAnsi="Times New Roman" w:cs="Times New Roman"/>
          <w:sz w:val="28"/>
          <w:szCs w:val="28"/>
        </w:rPr>
        <w:t>конец 20</w:t>
      </w:r>
      <w:r w:rsidR="005A01D3">
        <w:rPr>
          <w:rFonts w:ascii="Times New Roman" w:hAnsi="Times New Roman" w:cs="Times New Roman"/>
          <w:sz w:val="28"/>
          <w:szCs w:val="28"/>
        </w:rPr>
        <w:t>2</w:t>
      </w:r>
      <w:r w:rsidR="00001646">
        <w:rPr>
          <w:rFonts w:ascii="Times New Roman" w:hAnsi="Times New Roman" w:cs="Times New Roman"/>
          <w:sz w:val="28"/>
          <w:szCs w:val="28"/>
        </w:rPr>
        <w:t>2</w:t>
      </w:r>
      <w:r w:rsidR="0048277A">
        <w:rPr>
          <w:rFonts w:ascii="Times New Roman" w:hAnsi="Times New Roman" w:cs="Times New Roman"/>
          <w:sz w:val="28"/>
          <w:szCs w:val="28"/>
        </w:rPr>
        <w:t xml:space="preserve"> г</w:t>
      </w:r>
      <w:r w:rsidR="00522D38">
        <w:rPr>
          <w:rFonts w:ascii="Times New Roman" w:hAnsi="Times New Roman" w:cs="Times New Roman"/>
          <w:sz w:val="28"/>
          <w:szCs w:val="28"/>
        </w:rPr>
        <w:t>ода</w:t>
      </w:r>
      <w:r w:rsidR="0048277A">
        <w:rPr>
          <w:rFonts w:ascii="Times New Roman" w:hAnsi="Times New Roman" w:cs="Times New Roman"/>
          <w:sz w:val="28"/>
          <w:szCs w:val="28"/>
        </w:rPr>
        <w:t xml:space="preserve"> </w:t>
      </w:r>
      <w:r w:rsidR="005A01D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455C9">
        <w:rPr>
          <w:rFonts w:ascii="Times New Roman" w:hAnsi="Times New Roman" w:cs="Times New Roman"/>
          <w:sz w:val="28"/>
          <w:szCs w:val="28"/>
        </w:rPr>
        <w:t>8</w:t>
      </w:r>
      <w:r w:rsidR="002902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55C9">
        <w:rPr>
          <w:rFonts w:ascii="Times New Roman" w:hAnsi="Times New Roman" w:cs="Times New Roman"/>
          <w:sz w:val="28"/>
          <w:szCs w:val="28"/>
        </w:rPr>
        <w:t>а</w:t>
      </w:r>
      <w:r w:rsidR="001D6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901" w:rsidRDefault="00F97901" w:rsidP="00F97901">
      <w:pPr>
        <w:jc w:val="center"/>
        <w:rPr>
          <w:b/>
          <w:sz w:val="24"/>
          <w:szCs w:val="24"/>
        </w:rPr>
      </w:pPr>
    </w:p>
    <w:p w:rsidR="001D6A50" w:rsidRDefault="001D6A50" w:rsidP="00F97901">
      <w:pPr>
        <w:jc w:val="center"/>
        <w:rPr>
          <w:b/>
          <w:sz w:val="24"/>
          <w:szCs w:val="24"/>
        </w:rPr>
      </w:pPr>
    </w:p>
    <w:p w:rsidR="001D6A50" w:rsidRDefault="001D6A50" w:rsidP="00F97901">
      <w:pPr>
        <w:jc w:val="center"/>
        <w:rPr>
          <w:b/>
          <w:sz w:val="24"/>
          <w:szCs w:val="24"/>
        </w:rPr>
      </w:pPr>
    </w:p>
    <w:p w:rsidR="001D6A50" w:rsidRDefault="001D6A50" w:rsidP="00F97901">
      <w:pPr>
        <w:jc w:val="center"/>
        <w:rPr>
          <w:b/>
          <w:sz w:val="24"/>
          <w:szCs w:val="24"/>
        </w:rPr>
      </w:pPr>
    </w:p>
    <w:p w:rsidR="001D6A50" w:rsidRDefault="001D6A50" w:rsidP="00F97901">
      <w:pPr>
        <w:jc w:val="center"/>
        <w:rPr>
          <w:b/>
          <w:sz w:val="24"/>
          <w:szCs w:val="24"/>
        </w:rPr>
      </w:pPr>
    </w:p>
    <w:p w:rsidR="00D64417" w:rsidRPr="0035095E" w:rsidRDefault="00D64417" w:rsidP="00D64417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509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Результат деятельности учреждения</w:t>
      </w:r>
    </w:p>
    <w:p w:rsidR="00D64417" w:rsidRDefault="00D64417" w:rsidP="00D64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AAD" w:rsidRDefault="00D64417" w:rsidP="00065C5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5BFE">
        <w:rPr>
          <w:rFonts w:ascii="Times New Roman" w:hAnsi="Times New Roman" w:cs="Times New Roman"/>
          <w:sz w:val="28"/>
          <w:szCs w:val="28"/>
        </w:rPr>
        <w:t>Таблица 2.1. Показатели финансового состояния учреждения</w:t>
      </w:r>
      <w:r w:rsidR="00956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17" w:rsidRPr="00956AAD" w:rsidRDefault="00956AAD" w:rsidP="00956AAD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956AAD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8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2519"/>
      </w:tblGrid>
      <w:tr w:rsidR="001D6A50" w:rsidRPr="00645BFE" w:rsidTr="001D6A50">
        <w:trPr>
          <w:trHeight w:val="846"/>
        </w:trPr>
        <w:tc>
          <w:tcPr>
            <w:tcW w:w="4536" w:type="dxa"/>
          </w:tcPr>
          <w:p w:rsidR="001D6A50" w:rsidRPr="00645BFE" w:rsidRDefault="001D6A50" w:rsidP="00BD5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01.01.2022 (предыдущий отчетному году) </w:t>
            </w:r>
          </w:p>
        </w:tc>
        <w:tc>
          <w:tcPr>
            <w:tcW w:w="2519" w:type="dxa"/>
          </w:tcPr>
          <w:p w:rsidR="001D6A50" w:rsidRDefault="001D6A50" w:rsidP="00BD5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01.01.2023 (отчетный год)</w:t>
            </w:r>
          </w:p>
        </w:tc>
      </w:tr>
      <w:tr w:rsidR="001D6A50" w:rsidRPr="00645BFE" w:rsidTr="001D6A50">
        <w:trPr>
          <w:trHeight w:val="345"/>
        </w:trPr>
        <w:tc>
          <w:tcPr>
            <w:tcW w:w="4536" w:type="dxa"/>
          </w:tcPr>
          <w:p w:rsidR="001D6A50" w:rsidRPr="00645BFE" w:rsidRDefault="001D6A50" w:rsidP="004F2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>Балансовая (остаточная) стоимость нефинансовых активов</w:t>
            </w:r>
          </w:p>
        </w:tc>
        <w:tc>
          <w:tcPr>
            <w:tcW w:w="2835" w:type="dxa"/>
          </w:tcPr>
          <w:p w:rsidR="001D6A50" w:rsidRPr="00645BFE" w:rsidRDefault="001D6A50" w:rsidP="004F2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71 290,2</w:t>
            </w:r>
          </w:p>
        </w:tc>
        <w:tc>
          <w:tcPr>
            <w:tcW w:w="2519" w:type="dxa"/>
          </w:tcPr>
          <w:p w:rsidR="001D6A50" w:rsidRPr="00645BFE" w:rsidRDefault="001D6A50" w:rsidP="004F2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102 040,9</w:t>
            </w:r>
          </w:p>
        </w:tc>
      </w:tr>
      <w:tr w:rsidR="001D6A50" w:rsidRPr="00645BFE" w:rsidTr="001D6A50">
        <w:trPr>
          <w:trHeight w:val="1635"/>
        </w:trPr>
        <w:tc>
          <w:tcPr>
            <w:tcW w:w="4536" w:type="dxa"/>
          </w:tcPr>
          <w:p w:rsidR="001D6A50" w:rsidRPr="00645BFE" w:rsidRDefault="001D6A50" w:rsidP="004F2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835" w:type="dxa"/>
          </w:tcPr>
          <w:p w:rsidR="001D6A50" w:rsidRPr="00645BFE" w:rsidRDefault="001D6A50" w:rsidP="004F2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1D6A50" w:rsidRPr="00645BFE" w:rsidRDefault="001D6A50" w:rsidP="004F2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A50" w:rsidRPr="00645BFE" w:rsidTr="001D6A50">
        <w:trPr>
          <w:trHeight w:val="248"/>
        </w:trPr>
        <w:tc>
          <w:tcPr>
            <w:tcW w:w="4536" w:type="dxa"/>
          </w:tcPr>
          <w:p w:rsidR="001D6A50" w:rsidRPr="00645BFE" w:rsidRDefault="001D6A50" w:rsidP="004F2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2835" w:type="dxa"/>
          </w:tcPr>
          <w:p w:rsidR="001D6A50" w:rsidRPr="00645BFE" w:rsidRDefault="001D6A50" w:rsidP="004F2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519" w:type="dxa"/>
          </w:tcPr>
          <w:p w:rsidR="001D6A50" w:rsidRPr="00645BFE" w:rsidRDefault="001D6A50" w:rsidP="004F2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D6A50" w:rsidRPr="00645BFE" w:rsidTr="001D6A50">
        <w:trPr>
          <w:trHeight w:val="484"/>
        </w:trPr>
        <w:tc>
          <w:tcPr>
            <w:tcW w:w="4536" w:type="dxa"/>
          </w:tcPr>
          <w:p w:rsidR="001D6A50" w:rsidRPr="0026319F" w:rsidRDefault="001D6A50" w:rsidP="004F2E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9F">
              <w:rPr>
                <w:rFonts w:ascii="Times New Roman" w:hAnsi="Times New Roman" w:cs="Times New Roman"/>
                <w:szCs w:val="22"/>
              </w:rPr>
              <w:t>в том числе просроченная дебиторская задолженность</w:t>
            </w:r>
          </w:p>
        </w:tc>
        <w:tc>
          <w:tcPr>
            <w:tcW w:w="2835" w:type="dxa"/>
          </w:tcPr>
          <w:p w:rsidR="001D6A50" w:rsidRPr="00645BFE" w:rsidRDefault="001D6A50" w:rsidP="004F2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1D6A50" w:rsidRPr="00645BFE" w:rsidRDefault="001D6A50" w:rsidP="004F2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A50" w:rsidRPr="00645BFE" w:rsidTr="001D6A50">
        <w:trPr>
          <w:trHeight w:val="306"/>
        </w:trPr>
        <w:tc>
          <w:tcPr>
            <w:tcW w:w="4536" w:type="dxa"/>
          </w:tcPr>
          <w:p w:rsidR="001D6A50" w:rsidRPr="00645BFE" w:rsidRDefault="001D6A50" w:rsidP="004F2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2835" w:type="dxa"/>
          </w:tcPr>
          <w:p w:rsidR="001D6A50" w:rsidRPr="00645BFE" w:rsidRDefault="001D6A50" w:rsidP="004F2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9" w:type="dxa"/>
          </w:tcPr>
          <w:p w:rsidR="001D6A50" w:rsidRPr="00645BFE" w:rsidRDefault="001D6A50" w:rsidP="004F2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6A50" w:rsidRDefault="001D6A50" w:rsidP="005631E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64417" w:rsidRDefault="00D64417" w:rsidP="005631E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5BFE">
        <w:rPr>
          <w:rFonts w:ascii="Times New Roman" w:hAnsi="Times New Roman" w:cs="Times New Roman"/>
          <w:sz w:val="28"/>
          <w:szCs w:val="28"/>
        </w:rPr>
        <w:t xml:space="preserve">Таблица 2.2. Показатели исполнения бюджетной сметы </w:t>
      </w:r>
    </w:p>
    <w:p w:rsidR="002B2C58" w:rsidRPr="002B2C58" w:rsidRDefault="002B2C58" w:rsidP="002B2C5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B2C5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0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2184"/>
        <w:gridCol w:w="2236"/>
      </w:tblGrid>
      <w:tr w:rsidR="001D6A50" w:rsidRPr="00645BFE" w:rsidTr="001D6A50">
        <w:trPr>
          <w:trHeight w:val="149"/>
        </w:trPr>
        <w:tc>
          <w:tcPr>
            <w:tcW w:w="5665" w:type="dxa"/>
            <w:vAlign w:val="center"/>
          </w:tcPr>
          <w:p w:rsidR="001D6A50" w:rsidRPr="00645BFE" w:rsidRDefault="001D6A50" w:rsidP="00FC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4" w:type="dxa"/>
            <w:vAlign w:val="center"/>
          </w:tcPr>
          <w:p w:rsidR="001D6A50" w:rsidRDefault="001D6A50" w:rsidP="00FC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D6A50" w:rsidRPr="00645BFE" w:rsidRDefault="001D6A50" w:rsidP="00FC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36" w:type="dxa"/>
            <w:vAlign w:val="center"/>
          </w:tcPr>
          <w:p w:rsidR="001D6A50" w:rsidRDefault="001D6A50" w:rsidP="00FC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A50" w:rsidRPr="00645BFE" w:rsidRDefault="001D6A50" w:rsidP="00FC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D6A50" w:rsidRPr="00645BFE" w:rsidTr="001D6A50">
        <w:trPr>
          <w:trHeight w:val="149"/>
        </w:trPr>
        <w:tc>
          <w:tcPr>
            <w:tcW w:w="5665" w:type="dxa"/>
            <w:vAlign w:val="bottom"/>
          </w:tcPr>
          <w:p w:rsidR="001D6A50" w:rsidRPr="00645BFE" w:rsidRDefault="001D6A50" w:rsidP="00FC3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бюджетной сметы в разрезе видов расходов (с указанием кодов бюджетной классификации):</w:t>
            </w:r>
          </w:p>
        </w:tc>
        <w:tc>
          <w:tcPr>
            <w:tcW w:w="2184" w:type="dxa"/>
            <w:vAlign w:val="center"/>
          </w:tcPr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143 132,2</w:t>
            </w:r>
          </w:p>
        </w:tc>
        <w:tc>
          <w:tcPr>
            <w:tcW w:w="2236" w:type="dxa"/>
            <w:vAlign w:val="center"/>
          </w:tcPr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143 132,2</w:t>
            </w:r>
          </w:p>
        </w:tc>
      </w:tr>
      <w:tr w:rsidR="001D6A50" w:rsidRPr="00645BFE" w:rsidTr="001D6A50">
        <w:trPr>
          <w:trHeight w:val="149"/>
        </w:trPr>
        <w:tc>
          <w:tcPr>
            <w:tcW w:w="5665" w:type="dxa"/>
            <w:vAlign w:val="bottom"/>
          </w:tcPr>
          <w:p w:rsidR="001D6A50" w:rsidRDefault="001D6A50" w:rsidP="00927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учреждения:</w:t>
            </w:r>
          </w:p>
          <w:p w:rsidR="001D6A50" w:rsidRDefault="001D6A50" w:rsidP="00927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51290 111</w:t>
            </w:r>
          </w:p>
          <w:p w:rsidR="001D6A50" w:rsidRDefault="001D6A50" w:rsidP="00927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0940700160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  <w:p w:rsidR="001D6A50" w:rsidRDefault="001D6A50" w:rsidP="00927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0940700160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2184" w:type="dxa"/>
          </w:tcPr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273,8</w:t>
            </w: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5 382,4</w:t>
            </w:r>
          </w:p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57 064,2</w:t>
            </w:r>
          </w:p>
        </w:tc>
        <w:tc>
          <w:tcPr>
            <w:tcW w:w="2236" w:type="dxa"/>
          </w:tcPr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273,8</w:t>
            </w: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5 382,4</w:t>
            </w:r>
          </w:p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57 064,2</w:t>
            </w:r>
          </w:p>
        </w:tc>
      </w:tr>
      <w:tr w:rsidR="001D6A50" w:rsidRPr="00645BFE" w:rsidTr="001D6A50">
        <w:trPr>
          <w:trHeight w:val="149"/>
        </w:trPr>
        <w:tc>
          <w:tcPr>
            <w:tcW w:w="5665" w:type="dxa"/>
            <w:vAlign w:val="bottom"/>
          </w:tcPr>
          <w:p w:rsidR="001D6A50" w:rsidRDefault="001D6A50" w:rsidP="00927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учреждения </w:t>
            </w:r>
          </w:p>
          <w:p w:rsidR="001D6A50" w:rsidRDefault="001D6A50" w:rsidP="00927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51290 119</w:t>
            </w:r>
          </w:p>
          <w:p w:rsidR="001D6A50" w:rsidRDefault="001D6A50" w:rsidP="00927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0940700160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  <w:p w:rsidR="001D6A50" w:rsidRDefault="001D6A50" w:rsidP="00927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0940700160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2184" w:type="dxa"/>
          </w:tcPr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</w:t>
            </w:r>
          </w:p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17 054,9</w:t>
            </w:r>
          </w:p>
        </w:tc>
        <w:tc>
          <w:tcPr>
            <w:tcW w:w="2236" w:type="dxa"/>
          </w:tcPr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1 602,02</w:t>
            </w:r>
          </w:p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17 054,9</w:t>
            </w:r>
          </w:p>
        </w:tc>
      </w:tr>
      <w:tr w:rsidR="001D6A50" w:rsidRPr="00645BFE" w:rsidTr="001D6A50">
        <w:trPr>
          <w:trHeight w:val="874"/>
        </w:trPr>
        <w:tc>
          <w:tcPr>
            <w:tcW w:w="5665" w:type="dxa"/>
            <w:vAlign w:val="bottom"/>
          </w:tcPr>
          <w:p w:rsidR="001D6A50" w:rsidRDefault="001D6A50" w:rsidP="0057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учреждения, за исключением ФОТ</w:t>
            </w:r>
          </w:p>
          <w:p w:rsidR="001D6A50" w:rsidRDefault="001D6A50" w:rsidP="0057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0940700160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  <w:p w:rsidR="001D6A50" w:rsidRDefault="001D6A50" w:rsidP="0057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0940700160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2184" w:type="dxa"/>
          </w:tcPr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2236" w:type="dxa"/>
          </w:tcPr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1D6A50" w:rsidRPr="00645BFE" w:rsidTr="001D6A50">
        <w:trPr>
          <w:trHeight w:val="800"/>
        </w:trPr>
        <w:tc>
          <w:tcPr>
            <w:tcW w:w="5665" w:type="dxa"/>
            <w:vAlign w:val="bottom"/>
          </w:tcPr>
          <w:p w:rsidR="001D6A50" w:rsidRDefault="001D6A50" w:rsidP="00BB2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0940700160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  <w:p w:rsidR="001D6A50" w:rsidRDefault="001D6A50" w:rsidP="00BB2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0940700160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  <w:p w:rsidR="00033014" w:rsidRDefault="00033014" w:rsidP="00BB2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0605 0940714120 242</w:t>
            </w:r>
          </w:p>
        </w:tc>
        <w:tc>
          <w:tcPr>
            <w:tcW w:w="2184" w:type="dxa"/>
          </w:tcPr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7 574,7</w:t>
            </w:r>
          </w:p>
          <w:p w:rsidR="00033014" w:rsidRPr="00A937CB" w:rsidRDefault="00033014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323,2</w:t>
            </w:r>
          </w:p>
        </w:tc>
        <w:tc>
          <w:tcPr>
            <w:tcW w:w="2236" w:type="dxa"/>
          </w:tcPr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7 574,7</w:t>
            </w:r>
          </w:p>
          <w:p w:rsidR="00033014" w:rsidRPr="00A937CB" w:rsidRDefault="00033014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323,2</w:t>
            </w:r>
          </w:p>
        </w:tc>
      </w:tr>
      <w:tr w:rsidR="001D6A50" w:rsidRPr="00645BFE" w:rsidTr="001D6A50">
        <w:trPr>
          <w:trHeight w:val="573"/>
        </w:trPr>
        <w:tc>
          <w:tcPr>
            <w:tcW w:w="5665" w:type="dxa"/>
            <w:vAlign w:val="bottom"/>
          </w:tcPr>
          <w:p w:rsidR="001D6A50" w:rsidRDefault="001D6A50" w:rsidP="00BB2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  <w:p w:rsidR="001D6A50" w:rsidRDefault="001D6A50" w:rsidP="00BB2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0940700160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  <w:p w:rsidR="001D6A50" w:rsidRDefault="001D6A50" w:rsidP="00BB2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0940700160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  <w:p w:rsidR="00033014" w:rsidRDefault="00033014" w:rsidP="00BB2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0605 0940714120 244</w:t>
            </w:r>
          </w:p>
        </w:tc>
        <w:tc>
          <w:tcPr>
            <w:tcW w:w="2184" w:type="dxa"/>
          </w:tcPr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50 609,4</w:t>
            </w:r>
          </w:p>
          <w:p w:rsidR="00033014" w:rsidRPr="00A937CB" w:rsidRDefault="00033014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2 276,8</w:t>
            </w:r>
          </w:p>
        </w:tc>
        <w:tc>
          <w:tcPr>
            <w:tcW w:w="2236" w:type="dxa"/>
          </w:tcPr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  <w:p w:rsidR="001D6A50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50 609,4</w:t>
            </w:r>
          </w:p>
          <w:p w:rsidR="00033014" w:rsidRPr="00A937CB" w:rsidRDefault="00033014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2 276,8</w:t>
            </w:r>
          </w:p>
        </w:tc>
      </w:tr>
      <w:tr w:rsidR="001D6A50" w:rsidRPr="00645BFE" w:rsidTr="001D6A50">
        <w:trPr>
          <w:trHeight w:val="573"/>
        </w:trPr>
        <w:tc>
          <w:tcPr>
            <w:tcW w:w="5665" w:type="dxa"/>
            <w:vAlign w:val="bottom"/>
          </w:tcPr>
          <w:p w:rsidR="00033014" w:rsidRDefault="001D6A50" w:rsidP="00690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энергетических ресурсов </w:t>
            </w:r>
          </w:p>
          <w:p w:rsidR="001D6A50" w:rsidRDefault="001D6A50" w:rsidP="00690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  <w:r>
              <w:t xml:space="preserve"> </w:t>
            </w:r>
            <w:r w:rsidRPr="009D5459">
              <w:rPr>
                <w:rFonts w:ascii="Times New Roman" w:hAnsi="Times New Roman" w:cs="Times New Roman"/>
                <w:sz w:val="24"/>
                <w:szCs w:val="24"/>
              </w:rPr>
              <w:t>0940700160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</w:p>
        </w:tc>
        <w:tc>
          <w:tcPr>
            <w:tcW w:w="2184" w:type="dxa"/>
          </w:tcPr>
          <w:p w:rsidR="00033014" w:rsidRDefault="00033014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2236" w:type="dxa"/>
          </w:tcPr>
          <w:p w:rsidR="00033014" w:rsidRDefault="00033014" w:rsidP="001D6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1D6A50" w:rsidRPr="00645BFE" w:rsidTr="00033014">
        <w:trPr>
          <w:trHeight w:val="874"/>
        </w:trPr>
        <w:tc>
          <w:tcPr>
            <w:tcW w:w="5665" w:type="dxa"/>
            <w:vAlign w:val="bottom"/>
          </w:tcPr>
          <w:p w:rsidR="00033014" w:rsidRDefault="001D6A50" w:rsidP="00740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  <w:p w:rsidR="001D6A50" w:rsidRPr="00645BFE" w:rsidRDefault="001D6A50" w:rsidP="00740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1003 0340303830 313</w:t>
            </w:r>
          </w:p>
        </w:tc>
        <w:tc>
          <w:tcPr>
            <w:tcW w:w="2184" w:type="dxa"/>
          </w:tcPr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2236" w:type="dxa"/>
          </w:tcPr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14" w:rsidRDefault="00033014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50" w:rsidRPr="00A937CB" w:rsidRDefault="001D6A50" w:rsidP="001D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</w:tbl>
    <w:p w:rsidR="00810CC8" w:rsidRPr="006106A9" w:rsidRDefault="00810CC8" w:rsidP="00810CC8">
      <w:pPr>
        <w:ind w:firstLine="700"/>
        <w:jc w:val="both"/>
        <w:rPr>
          <w:sz w:val="28"/>
          <w:szCs w:val="28"/>
        </w:rPr>
      </w:pPr>
      <w:r w:rsidRPr="006106A9">
        <w:rPr>
          <w:sz w:val="28"/>
          <w:szCs w:val="28"/>
        </w:rPr>
        <w:tab/>
        <w:t>За 20</w:t>
      </w:r>
      <w:r w:rsidR="001179C8">
        <w:rPr>
          <w:sz w:val="28"/>
          <w:szCs w:val="28"/>
        </w:rPr>
        <w:t>2</w:t>
      </w:r>
      <w:r w:rsidR="001366C5">
        <w:rPr>
          <w:sz w:val="28"/>
          <w:szCs w:val="28"/>
        </w:rPr>
        <w:t>2</w:t>
      </w:r>
      <w:r w:rsidRPr="006106A9">
        <w:rPr>
          <w:sz w:val="28"/>
          <w:szCs w:val="28"/>
        </w:rPr>
        <w:t xml:space="preserve"> год исполнение бюджета составило </w:t>
      </w:r>
      <w:r w:rsidR="001366C5">
        <w:rPr>
          <w:sz w:val="28"/>
          <w:szCs w:val="28"/>
        </w:rPr>
        <w:t>100%</w:t>
      </w:r>
      <w:r w:rsidRPr="006106A9">
        <w:rPr>
          <w:sz w:val="28"/>
          <w:szCs w:val="28"/>
        </w:rPr>
        <w:t xml:space="preserve"> </w:t>
      </w:r>
      <w:r w:rsidR="0049570F">
        <w:rPr>
          <w:sz w:val="28"/>
          <w:szCs w:val="28"/>
        </w:rPr>
        <w:t>=</w:t>
      </w:r>
      <w:r w:rsidRPr="006106A9">
        <w:rPr>
          <w:sz w:val="28"/>
          <w:szCs w:val="28"/>
        </w:rPr>
        <w:t xml:space="preserve"> </w:t>
      </w:r>
      <w:r w:rsidR="009B2F69" w:rsidRPr="009C7565">
        <w:rPr>
          <w:sz w:val="28"/>
          <w:szCs w:val="28"/>
        </w:rPr>
        <w:t>143 132</w:t>
      </w:r>
      <w:r w:rsidR="003A0DBB">
        <w:rPr>
          <w:sz w:val="28"/>
          <w:szCs w:val="28"/>
        </w:rPr>
        <w:t> </w:t>
      </w:r>
      <w:r w:rsidR="009B2F69" w:rsidRPr="009C7565">
        <w:rPr>
          <w:sz w:val="28"/>
          <w:szCs w:val="28"/>
        </w:rPr>
        <w:t>211</w:t>
      </w:r>
      <w:r w:rsidR="003A0DBB">
        <w:rPr>
          <w:sz w:val="28"/>
          <w:szCs w:val="28"/>
        </w:rPr>
        <w:t xml:space="preserve"> рублей, </w:t>
      </w:r>
      <w:r w:rsidR="009B2F69" w:rsidRPr="009C7565">
        <w:rPr>
          <w:sz w:val="28"/>
          <w:szCs w:val="28"/>
        </w:rPr>
        <w:t>16</w:t>
      </w:r>
      <w:r w:rsidR="009C7565">
        <w:rPr>
          <w:szCs w:val="22"/>
        </w:rPr>
        <w:t xml:space="preserve"> </w:t>
      </w:r>
      <w:r w:rsidR="003A0DBB">
        <w:rPr>
          <w:sz w:val="28"/>
          <w:szCs w:val="28"/>
        </w:rPr>
        <w:t>копеек</w:t>
      </w:r>
      <w:r w:rsidRPr="006106A9">
        <w:rPr>
          <w:sz w:val="28"/>
          <w:szCs w:val="28"/>
        </w:rPr>
        <w:t xml:space="preserve">, </w:t>
      </w:r>
      <w:r w:rsidR="0049570F">
        <w:rPr>
          <w:sz w:val="28"/>
          <w:szCs w:val="28"/>
        </w:rPr>
        <w:t xml:space="preserve">в том числе </w:t>
      </w:r>
      <w:r w:rsidRPr="006106A9">
        <w:rPr>
          <w:sz w:val="28"/>
          <w:szCs w:val="28"/>
        </w:rPr>
        <w:t xml:space="preserve">исполнение средств Федерального бюджета составило 100%.  </w:t>
      </w:r>
    </w:p>
    <w:p w:rsidR="002F0B1F" w:rsidRPr="006106A9" w:rsidRDefault="00782B0B" w:rsidP="00810CC8">
      <w:pPr>
        <w:ind w:firstLine="700"/>
        <w:jc w:val="both"/>
        <w:rPr>
          <w:sz w:val="28"/>
          <w:szCs w:val="28"/>
        </w:rPr>
      </w:pPr>
      <w:r w:rsidRPr="006106A9">
        <w:rPr>
          <w:sz w:val="28"/>
          <w:szCs w:val="28"/>
        </w:rPr>
        <w:t>В 20</w:t>
      </w:r>
      <w:r w:rsidR="006106A9">
        <w:rPr>
          <w:sz w:val="28"/>
          <w:szCs w:val="28"/>
        </w:rPr>
        <w:t>2</w:t>
      </w:r>
      <w:r w:rsidR="0007101C">
        <w:rPr>
          <w:sz w:val="28"/>
          <w:szCs w:val="28"/>
        </w:rPr>
        <w:t>2</w:t>
      </w:r>
      <w:r w:rsidRPr="006106A9">
        <w:rPr>
          <w:sz w:val="28"/>
          <w:szCs w:val="28"/>
        </w:rPr>
        <w:t xml:space="preserve"> году платные услуги не оказывались. </w:t>
      </w:r>
    </w:p>
    <w:p w:rsidR="00782B0B" w:rsidRPr="006106A9" w:rsidRDefault="00782B0B" w:rsidP="00810CC8">
      <w:pPr>
        <w:ind w:firstLine="700"/>
        <w:jc w:val="both"/>
        <w:rPr>
          <w:sz w:val="28"/>
          <w:szCs w:val="28"/>
        </w:rPr>
      </w:pPr>
      <w:r w:rsidRPr="006106A9">
        <w:rPr>
          <w:sz w:val="28"/>
          <w:szCs w:val="28"/>
        </w:rPr>
        <w:t xml:space="preserve">Тарифы на платные услуги утверждены </w:t>
      </w:r>
      <w:r w:rsidR="0039680F">
        <w:rPr>
          <w:sz w:val="28"/>
          <w:szCs w:val="28"/>
        </w:rPr>
        <w:t>приказом</w:t>
      </w:r>
      <w:r w:rsidR="001C1276" w:rsidRPr="006106A9">
        <w:rPr>
          <w:sz w:val="28"/>
          <w:szCs w:val="28"/>
        </w:rPr>
        <w:t xml:space="preserve"> Комитета государственного экологического надзора Ленинградской области</w:t>
      </w:r>
      <w:r w:rsidR="00033014">
        <w:rPr>
          <w:sz w:val="28"/>
          <w:szCs w:val="28"/>
        </w:rPr>
        <w:t xml:space="preserve">. </w:t>
      </w:r>
    </w:p>
    <w:p w:rsidR="00D64417" w:rsidRDefault="00D64417" w:rsidP="00D6441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64417" w:rsidRPr="00470DBC" w:rsidRDefault="00D64417" w:rsidP="007162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BC">
        <w:rPr>
          <w:rFonts w:ascii="Times New Roman" w:hAnsi="Times New Roman" w:cs="Times New Roman"/>
          <w:b/>
          <w:sz w:val="28"/>
          <w:szCs w:val="28"/>
        </w:rPr>
        <w:t>Раздел 3. Об использовании имущества, закрепленного</w:t>
      </w:r>
      <w:r w:rsidR="007162A8" w:rsidRPr="0047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BC">
        <w:rPr>
          <w:rFonts w:ascii="Times New Roman" w:hAnsi="Times New Roman" w:cs="Times New Roman"/>
          <w:b/>
          <w:sz w:val="28"/>
          <w:szCs w:val="28"/>
        </w:rPr>
        <w:t>за учреждением</w:t>
      </w:r>
    </w:p>
    <w:p w:rsidR="00D64417" w:rsidRPr="00645BFE" w:rsidRDefault="00D64417" w:rsidP="00D64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417" w:rsidRDefault="00D64417" w:rsidP="0049570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5BFE">
        <w:rPr>
          <w:rFonts w:ascii="Times New Roman" w:hAnsi="Times New Roman" w:cs="Times New Roman"/>
          <w:sz w:val="28"/>
          <w:szCs w:val="28"/>
        </w:rPr>
        <w:t>Таблица 3.1. Показатели использования имущества</w:t>
      </w:r>
    </w:p>
    <w:p w:rsidR="00421C03" w:rsidRPr="00421C03" w:rsidRDefault="00421C03" w:rsidP="00421C0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21C03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7"/>
        <w:gridCol w:w="1560"/>
        <w:gridCol w:w="1559"/>
      </w:tblGrid>
      <w:tr w:rsidR="00BD571A" w:rsidRPr="00645BFE" w:rsidTr="009432FD">
        <w:trPr>
          <w:trHeight w:val="296"/>
        </w:trPr>
        <w:tc>
          <w:tcPr>
            <w:tcW w:w="6737" w:type="dxa"/>
          </w:tcPr>
          <w:p w:rsidR="00BD571A" w:rsidRPr="00645BFE" w:rsidRDefault="00BD571A" w:rsidP="00FC3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BD571A" w:rsidRDefault="009432FD" w:rsidP="00FC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571A">
              <w:rPr>
                <w:rFonts w:ascii="Times New Roman" w:hAnsi="Times New Roman" w:cs="Times New Roman"/>
                <w:sz w:val="24"/>
                <w:szCs w:val="24"/>
              </w:rPr>
              <w:t>а 01.01.20</w:t>
            </w:r>
            <w:r w:rsidR="00DA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571A" w:rsidRDefault="009432FD" w:rsidP="00FC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571A">
              <w:rPr>
                <w:rFonts w:ascii="Times New Roman" w:hAnsi="Times New Roman" w:cs="Times New Roman"/>
                <w:sz w:val="24"/>
                <w:szCs w:val="24"/>
              </w:rPr>
              <w:t>а 31.12.20</w:t>
            </w:r>
            <w:r w:rsidR="00DA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417" w:rsidRPr="00645BFE" w:rsidTr="009944BA">
        <w:trPr>
          <w:trHeight w:val="856"/>
        </w:trPr>
        <w:tc>
          <w:tcPr>
            <w:tcW w:w="6737" w:type="dxa"/>
          </w:tcPr>
          <w:p w:rsidR="00D64417" w:rsidRPr="00645BFE" w:rsidRDefault="00D64417" w:rsidP="00FC3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60" w:type="dxa"/>
          </w:tcPr>
          <w:p w:rsidR="00D64417" w:rsidRPr="00645BFE" w:rsidRDefault="00341E3E" w:rsidP="00FC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64417" w:rsidRPr="00645BFE" w:rsidRDefault="00341E3E" w:rsidP="00FC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16A" w:rsidRPr="00645BFE" w:rsidTr="009432FD">
        <w:tc>
          <w:tcPr>
            <w:tcW w:w="6737" w:type="dxa"/>
          </w:tcPr>
          <w:p w:rsidR="00FF416A" w:rsidRPr="00645BFE" w:rsidRDefault="00FF416A" w:rsidP="00FF4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60" w:type="dxa"/>
          </w:tcPr>
          <w:p w:rsidR="00FF416A" w:rsidRPr="00645BFE" w:rsidRDefault="00BF3223" w:rsidP="00FF4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32 704 506,08</w:t>
            </w:r>
          </w:p>
        </w:tc>
        <w:tc>
          <w:tcPr>
            <w:tcW w:w="1559" w:type="dxa"/>
          </w:tcPr>
          <w:p w:rsidR="00FF416A" w:rsidRPr="00645BFE" w:rsidRDefault="00E64A1D" w:rsidP="00FF4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47 818 760,23</w:t>
            </w:r>
          </w:p>
        </w:tc>
      </w:tr>
      <w:tr w:rsidR="00FF416A" w:rsidRPr="00645BFE" w:rsidTr="009432FD">
        <w:tc>
          <w:tcPr>
            <w:tcW w:w="6737" w:type="dxa"/>
          </w:tcPr>
          <w:p w:rsidR="00FF416A" w:rsidRPr="00645BFE" w:rsidRDefault="00FF416A" w:rsidP="00FF4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0" w:type="dxa"/>
          </w:tcPr>
          <w:p w:rsidR="00FF416A" w:rsidRPr="00645BFE" w:rsidRDefault="00FF416A" w:rsidP="00FF4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F416A" w:rsidRPr="00645BFE" w:rsidRDefault="00FF416A" w:rsidP="00FF4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16A" w:rsidRPr="00645BFE" w:rsidTr="009432FD">
        <w:tc>
          <w:tcPr>
            <w:tcW w:w="6737" w:type="dxa"/>
          </w:tcPr>
          <w:p w:rsidR="00FF416A" w:rsidRPr="00645BFE" w:rsidRDefault="00FF416A" w:rsidP="00FF4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BF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0" w:type="dxa"/>
          </w:tcPr>
          <w:p w:rsidR="00FF416A" w:rsidRPr="00645BFE" w:rsidRDefault="00FF416A" w:rsidP="00FF4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F416A" w:rsidRPr="00645BFE" w:rsidRDefault="00FF416A" w:rsidP="00FF4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F13" w:rsidRDefault="00D52F13" w:rsidP="00D64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417" w:rsidRPr="00D52F13" w:rsidRDefault="00F55558" w:rsidP="00D64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3">
        <w:rPr>
          <w:rFonts w:ascii="Times New Roman" w:hAnsi="Times New Roman" w:cs="Times New Roman"/>
          <w:sz w:val="28"/>
          <w:szCs w:val="28"/>
        </w:rPr>
        <w:t>В 20</w:t>
      </w:r>
      <w:r w:rsidR="00D52F13">
        <w:rPr>
          <w:rFonts w:ascii="Times New Roman" w:hAnsi="Times New Roman" w:cs="Times New Roman"/>
          <w:sz w:val="28"/>
          <w:szCs w:val="28"/>
        </w:rPr>
        <w:t>2</w:t>
      </w:r>
      <w:r w:rsidR="00CE679E">
        <w:rPr>
          <w:rFonts w:ascii="Times New Roman" w:hAnsi="Times New Roman" w:cs="Times New Roman"/>
          <w:sz w:val="28"/>
          <w:szCs w:val="28"/>
        </w:rPr>
        <w:t>2</w:t>
      </w:r>
      <w:r w:rsidRPr="00D52F13">
        <w:rPr>
          <w:rFonts w:ascii="Times New Roman" w:hAnsi="Times New Roman" w:cs="Times New Roman"/>
          <w:sz w:val="28"/>
          <w:szCs w:val="28"/>
        </w:rPr>
        <w:t xml:space="preserve"> году на балансе учреждения недвижимое и особо ценное движимое имущество не находилось.</w:t>
      </w:r>
    </w:p>
    <w:p w:rsidR="005307FF" w:rsidRPr="00F926B2" w:rsidRDefault="00F926B2" w:rsidP="00F926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6B2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занимает помещения по договору аренды расположенные  по адресу:</w:t>
      </w:r>
      <w:r w:rsidRPr="00F926B2">
        <w:rPr>
          <w:rFonts w:ascii="Times New Roman" w:hAnsi="Times New Roman" w:cs="Times New Roman"/>
          <w:sz w:val="28"/>
          <w:szCs w:val="28"/>
        </w:rPr>
        <w:t xml:space="preserve"> </w:t>
      </w:r>
      <w:r w:rsidRPr="00E762B7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>
        <w:rPr>
          <w:rFonts w:ascii="Times New Roman" w:hAnsi="Times New Roman" w:cs="Times New Roman"/>
          <w:sz w:val="28"/>
          <w:szCs w:val="28"/>
        </w:rPr>
        <w:t>Лиговский пр., д.52 лит.</w:t>
      </w:r>
      <w:r w:rsidR="00F0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64417" w:rsidRPr="00F926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07FF" w:rsidRPr="00F926B2" w:rsidSect="000C6FB3">
      <w:pgSz w:w="11907" w:h="16840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768D"/>
    <w:multiLevelType w:val="hybridMultilevel"/>
    <w:tmpl w:val="0C1CF0FA"/>
    <w:lvl w:ilvl="0" w:tplc="FD288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17"/>
    <w:rsid w:val="00001646"/>
    <w:rsid w:val="00021B9B"/>
    <w:rsid w:val="00033014"/>
    <w:rsid w:val="0003497B"/>
    <w:rsid w:val="00063A82"/>
    <w:rsid w:val="00065C59"/>
    <w:rsid w:val="0007101C"/>
    <w:rsid w:val="00081403"/>
    <w:rsid w:val="00095FAE"/>
    <w:rsid w:val="000A1F6F"/>
    <w:rsid w:val="000B55A3"/>
    <w:rsid w:val="000C4A4D"/>
    <w:rsid w:val="000C6FB3"/>
    <w:rsid w:val="000F55B6"/>
    <w:rsid w:val="000F5B05"/>
    <w:rsid w:val="000F745E"/>
    <w:rsid w:val="00101DEB"/>
    <w:rsid w:val="00102FE4"/>
    <w:rsid w:val="001179C8"/>
    <w:rsid w:val="001318C8"/>
    <w:rsid w:val="001366C5"/>
    <w:rsid w:val="00146545"/>
    <w:rsid w:val="00150022"/>
    <w:rsid w:val="00150C5F"/>
    <w:rsid w:val="00153BE1"/>
    <w:rsid w:val="0016098B"/>
    <w:rsid w:val="001625FF"/>
    <w:rsid w:val="00170B83"/>
    <w:rsid w:val="00181266"/>
    <w:rsid w:val="001A64B0"/>
    <w:rsid w:val="001A6D00"/>
    <w:rsid w:val="001C1276"/>
    <w:rsid w:val="001D07D7"/>
    <w:rsid w:val="001D6A50"/>
    <w:rsid w:val="001E3563"/>
    <w:rsid w:val="001F1093"/>
    <w:rsid w:val="00201058"/>
    <w:rsid w:val="00201328"/>
    <w:rsid w:val="00207F42"/>
    <w:rsid w:val="002542EF"/>
    <w:rsid w:val="002620FB"/>
    <w:rsid w:val="0026319F"/>
    <w:rsid w:val="00266CC8"/>
    <w:rsid w:val="002732AB"/>
    <w:rsid w:val="00290277"/>
    <w:rsid w:val="002B00A8"/>
    <w:rsid w:val="002B2C58"/>
    <w:rsid w:val="002D4E3F"/>
    <w:rsid w:val="002E5D8B"/>
    <w:rsid w:val="002E6131"/>
    <w:rsid w:val="002F037B"/>
    <w:rsid w:val="002F0B1F"/>
    <w:rsid w:val="00304015"/>
    <w:rsid w:val="00320792"/>
    <w:rsid w:val="00321D63"/>
    <w:rsid w:val="00330928"/>
    <w:rsid w:val="00341E3E"/>
    <w:rsid w:val="00345233"/>
    <w:rsid w:val="0035095E"/>
    <w:rsid w:val="003555C8"/>
    <w:rsid w:val="00385D63"/>
    <w:rsid w:val="0039680F"/>
    <w:rsid w:val="003A0DBB"/>
    <w:rsid w:val="003A4FDF"/>
    <w:rsid w:val="003B0E0A"/>
    <w:rsid w:val="003B1F2A"/>
    <w:rsid w:val="003B2C82"/>
    <w:rsid w:val="003D145A"/>
    <w:rsid w:val="003D260B"/>
    <w:rsid w:val="003D3F4E"/>
    <w:rsid w:val="00421C03"/>
    <w:rsid w:val="00422500"/>
    <w:rsid w:val="00425012"/>
    <w:rsid w:val="004455C9"/>
    <w:rsid w:val="00456AF0"/>
    <w:rsid w:val="004640EA"/>
    <w:rsid w:val="004653AD"/>
    <w:rsid w:val="00470DBC"/>
    <w:rsid w:val="0048277A"/>
    <w:rsid w:val="00493407"/>
    <w:rsid w:val="0049570F"/>
    <w:rsid w:val="004A01B5"/>
    <w:rsid w:val="004A7046"/>
    <w:rsid w:val="004C353D"/>
    <w:rsid w:val="004E018D"/>
    <w:rsid w:val="004E580B"/>
    <w:rsid w:val="004F2E82"/>
    <w:rsid w:val="004F787B"/>
    <w:rsid w:val="00503553"/>
    <w:rsid w:val="00514C82"/>
    <w:rsid w:val="005170A8"/>
    <w:rsid w:val="00521CBB"/>
    <w:rsid w:val="00522D38"/>
    <w:rsid w:val="00526292"/>
    <w:rsid w:val="005307FF"/>
    <w:rsid w:val="00530BE7"/>
    <w:rsid w:val="00535895"/>
    <w:rsid w:val="0055354A"/>
    <w:rsid w:val="00560444"/>
    <w:rsid w:val="005631E1"/>
    <w:rsid w:val="00564905"/>
    <w:rsid w:val="00575480"/>
    <w:rsid w:val="0057626F"/>
    <w:rsid w:val="00576E6C"/>
    <w:rsid w:val="005915C3"/>
    <w:rsid w:val="005A01D3"/>
    <w:rsid w:val="005A291E"/>
    <w:rsid w:val="005B3DAF"/>
    <w:rsid w:val="005B73EB"/>
    <w:rsid w:val="005B7BB2"/>
    <w:rsid w:val="005C6494"/>
    <w:rsid w:val="005C750E"/>
    <w:rsid w:val="005D5068"/>
    <w:rsid w:val="005D52A7"/>
    <w:rsid w:val="006106A9"/>
    <w:rsid w:val="00612552"/>
    <w:rsid w:val="00614313"/>
    <w:rsid w:val="006438D4"/>
    <w:rsid w:val="00644054"/>
    <w:rsid w:val="00671C69"/>
    <w:rsid w:val="00673078"/>
    <w:rsid w:val="00684094"/>
    <w:rsid w:val="00690B70"/>
    <w:rsid w:val="00691418"/>
    <w:rsid w:val="00693A7D"/>
    <w:rsid w:val="00696BC2"/>
    <w:rsid w:val="006B4876"/>
    <w:rsid w:val="006C394D"/>
    <w:rsid w:val="006C550B"/>
    <w:rsid w:val="006D26D4"/>
    <w:rsid w:val="006D6C96"/>
    <w:rsid w:val="007004C4"/>
    <w:rsid w:val="007079FA"/>
    <w:rsid w:val="007162A8"/>
    <w:rsid w:val="00717411"/>
    <w:rsid w:val="0073016A"/>
    <w:rsid w:val="007331F9"/>
    <w:rsid w:val="007409EC"/>
    <w:rsid w:val="00746C39"/>
    <w:rsid w:val="00752AC8"/>
    <w:rsid w:val="00762F71"/>
    <w:rsid w:val="007713C2"/>
    <w:rsid w:val="00782B0B"/>
    <w:rsid w:val="00784204"/>
    <w:rsid w:val="00784A8E"/>
    <w:rsid w:val="00791F49"/>
    <w:rsid w:val="00794BB5"/>
    <w:rsid w:val="007B68BE"/>
    <w:rsid w:val="007B6EE4"/>
    <w:rsid w:val="007C463F"/>
    <w:rsid w:val="007F5120"/>
    <w:rsid w:val="007F5CB1"/>
    <w:rsid w:val="00804428"/>
    <w:rsid w:val="00806CE3"/>
    <w:rsid w:val="00810CC8"/>
    <w:rsid w:val="008152E5"/>
    <w:rsid w:val="008249C5"/>
    <w:rsid w:val="00847E79"/>
    <w:rsid w:val="008600E2"/>
    <w:rsid w:val="008669D1"/>
    <w:rsid w:val="008862EF"/>
    <w:rsid w:val="008A0A65"/>
    <w:rsid w:val="008A0B2B"/>
    <w:rsid w:val="008C3E97"/>
    <w:rsid w:val="008D2009"/>
    <w:rsid w:val="008F1AC5"/>
    <w:rsid w:val="008F2358"/>
    <w:rsid w:val="008F3EE4"/>
    <w:rsid w:val="0090114D"/>
    <w:rsid w:val="00904279"/>
    <w:rsid w:val="00927CCD"/>
    <w:rsid w:val="00940683"/>
    <w:rsid w:val="009432FD"/>
    <w:rsid w:val="0094389B"/>
    <w:rsid w:val="00945599"/>
    <w:rsid w:val="00956AAD"/>
    <w:rsid w:val="00963006"/>
    <w:rsid w:val="00964DDE"/>
    <w:rsid w:val="00970056"/>
    <w:rsid w:val="00973281"/>
    <w:rsid w:val="00980B6B"/>
    <w:rsid w:val="0098232A"/>
    <w:rsid w:val="00984029"/>
    <w:rsid w:val="00987093"/>
    <w:rsid w:val="00993E34"/>
    <w:rsid w:val="009944BA"/>
    <w:rsid w:val="009B22C7"/>
    <w:rsid w:val="009B2F69"/>
    <w:rsid w:val="009B33C1"/>
    <w:rsid w:val="009C7565"/>
    <w:rsid w:val="009D49D8"/>
    <w:rsid w:val="009D5459"/>
    <w:rsid w:val="009F2398"/>
    <w:rsid w:val="009F2E14"/>
    <w:rsid w:val="009F496D"/>
    <w:rsid w:val="009F775C"/>
    <w:rsid w:val="00A01724"/>
    <w:rsid w:val="00A04BC1"/>
    <w:rsid w:val="00A32D82"/>
    <w:rsid w:val="00A3384C"/>
    <w:rsid w:val="00A558F3"/>
    <w:rsid w:val="00A62527"/>
    <w:rsid w:val="00A62D4D"/>
    <w:rsid w:val="00A737A3"/>
    <w:rsid w:val="00A830CC"/>
    <w:rsid w:val="00A937CB"/>
    <w:rsid w:val="00A93F75"/>
    <w:rsid w:val="00A9722A"/>
    <w:rsid w:val="00AA3278"/>
    <w:rsid w:val="00AA7228"/>
    <w:rsid w:val="00AA7F53"/>
    <w:rsid w:val="00AC5E64"/>
    <w:rsid w:val="00AC7251"/>
    <w:rsid w:val="00AF2573"/>
    <w:rsid w:val="00AF6256"/>
    <w:rsid w:val="00B20BB0"/>
    <w:rsid w:val="00B2323C"/>
    <w:rsid w:val="00B25009"/>
    <w:rsid w:val="00B41A62"/>
    <w:rsid w:val="00B83486"/>
    <w:rsid w:val="00B84F1C"/>
    <w:rsid w:val="00B90350"/>
    <w:rsid w:val="00B93265"/>
    <w:rsid w:val="00B93336"/>
    <w:rsid w:val="00BB2E8A"/>
    <w:rsid w:val="00BB56D5"/>
    <w:rsid w:val="00BB68F1"/>
    <w:rsid w:val="00BB75C7"/>
    <w:rsid w:val="00BC16C8"/>
    <w:rsid w:val="00BC1865"/>
    <w:rsid w:val="00BC4FDC"/>
    <w:rsid w:val="00BD06B9"/>
    <w:rsid w:val="00BD571A"/>
    <w:rsid w:val="00BD5BA8"/>
    <w:rsid w:val="00BE142C"/>
    <w:rsid w:val="00BF3165"/>
    <w:rsid w:val="00BF3223"/>
    <w:rsid w:val="00C141FA"/>
    <w:rsid w:val="00C462D5"/>
    <w:rsid w:val="00C527B5"/>
    <w:rsid w:val="00C54CFC"/>
    <w:rsid w:val="00C935F0"/>
    <w:rsid w:val="00CA5791"/>
    <w:rsid w:val="00CC6205"/>
    <w:rsid w:val="00CD2DD1"/>
    <w:rsid w:val="00CE032F"/>
    <w:rsid w:val="00CE679E"/>
    <w:rsid w:val="00CF4B75"/>
    <w:rsid w:val="00CF551F"/>
    <w:rsid w:val="00CF59B9"/>
    <w:rsid w:val="00CF5B3B"/>
    <w:rsid w:val="00D045DA"/>
    <w:rsid w:val="00D143C9"/>
    <w:rsid w:val="00D52F13"/>
    <w:rsid w:val="00D61869"/>
    <w:rsid w:val="00D64417"/>
    <w:rsid w:val="00D67487"/>
    <w:rsid w:val="00D7175E"/>
    <w:rsid w:val="00DA4516"/>
    <w:rsid w:val="00DA7BCC"/>
    <w:rsid w:val="00DB2692"/>
    <w:rsid w:val="00DB43B9"/>
    <w:rsid w:val="00DC3418"/>
    <w:rsid w:val="00DC5F1C"/>
    <w:rsid w:val="00DD2232"/>
    <w:rsid w:val="00DD2A36"/>
    <w:rsid w:val="00DD5DF6"/>
    <w:rsid w:val="00DE0B89"/>
    <w:rsid w:val="00E3007D"/>
    <w:rsid w:val="00E453D1"/>
    <w:rsid w:val="00E50DC5"/>
    <w:rsid w:val="00E64A1D"/>
    <w:rsid w:val="00E650AF"/>
    <w:rsid w:val="00E71C42"/>
    <w:rsid w:val="00E71D05"/>
    <w:rsid w:val="00E762B7"/>
    <w:rsid w:val="00E763EA"/>
    <w:rsid w:val="00E769A3"/>
    <w:rsid w:val="00EC596E"/>
    <w:rsid w:val="00EE0FBB"/>
    <w:rsid w:val="00EE66D3"/>
    <w:rsid w:val="00F00DF0"/>
    <w:rsid w:val="00F32913"/>
    <w:rsid w:val="00F404B4"/>
    <w:rsid w:val="00F461A8"/>
    <w:rsid w:val="00F53C8E"/>
    <w:rsid w:val="00F55558"/>
    <w:rsid w:val="00F57605"/>
    <w:rsid w:val="00F60582"/>
    <w:rsid w:val="00F71892"/>
    <w:rsid w:val="00F77B81"/>
    <w:rsid w:val="00F90E16"/>
    <w:rsid w:val="00F91A7F"/>
    <w:rsid w:val="00F926B2"/>
    <w:rsid w:val="00F97901"/>
    <w:rsid w:val="00FB213A"/>
    <w:rsid w:val="00FC36B6"/>
    <w:rsid w:val="00FC7656"/>
    <w:rsid w:val="00FC7715"/>
    <w:rsid w:val="00FE399D"/>
    <w:rsid w:val="00FE6ABF"/>
    <w:rsid w:val="00FE78C0"/>
    <w:rsid w:val="00FF127B"/>
    <w:rsid w:val="00FF416A"/>
    <w:rsid w:val="00FF59F5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4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013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7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04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F53C8E"/>
    <w:rPr>
      <w:b/>
      <w:bCs/>
    </w:rPr>
  </w:style>
  <w:style w:type="paragraph" w:styleId="a7">
    <w:name w:val="header"/>
    <w:basedOn w:val="a"/>
    <w:link w:val="a8"/>
    <w:uiPriority w:val="99"/>
    <w:unhideWhenUsed/>
    <w:rsid w:val="00A972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97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4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013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7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04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F53C8E"/>
    <w:rPr>
      <w:b/>
      <w:bCs/>
    </w:rPr>
  </w:style>
  <w:style w:type="paragraph" w:styleId="a7">
    <w:name w:val="header"/>
    <w:basedOn w:val="a"/>
    <w:link w:val="a8"/>
    <w:uiPriority w:val="99"/>
    <w:unhideWhenUsed/>
    <w:rsid w:val="00A972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97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7B2A-A08E-4117-A18F-B676391E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evi_kulikova</dc:creator>
  <cp:lastModifiedBy>Нина Алексеевна Воскресенская</cp:lastModifiedBy>
  <cp:revision>8</cp:revision>
  <cp:lastPrinted>2023-06-01T14:24:00Z</cp:lastPrinted>
  <dcterms:created xsi:type="dcterms:W3CDTF">2023-06-01T11:42:00Z</dcterms:created>
  <dcterms:modified xsi:type="dcterms:W3CDTF">2023-06-05T11:47:00Z</dcterms:modified>
</cp:coreProperties>
</file>