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4" w:rsidRDefault="004A683F" w:rsidP="004A6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4118A" w:rsidRDefault="004A683F" w:rsidP="00141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E389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8496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E3894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616AF4" w:rsidRDefault="00AE3894" w:rsidP="00A43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36A7" w:rsidRPr="00A436A7">
        <w:rPr>
          <w:rFonts w:ascii="Times New Roman" w:hAnsi="Times New Roman" w:cs="Times New Roman"/>
          <w:sz w:val="28"/>
          <w:szCs w:val="28"/>
        </w:rPr>
        <w:t xml:space="preserve">Об оснащении транспортных, технических средств, перевозящих строительные отходы на территории Ленинградской области, аппаратурой спутниковой навигации </w:t>
      </w:r>
      <w:proofErr w:type="spellStart"/>
      <w:r w:rsidR="00A436A7" w:rsidRPr="00A436A7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="00A436A7" w:rsidRPr="00A436A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436A7" w:rsidRPr="00A436A7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="00A436A7" w:rsidRPr="00A436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436A7" w:rsidRPr="00A436A7">
        <w:rPr>
          <w:rFonts w:ascii="Times New Roman" w:hAnsi="Times New Roman" w:cs="Times New Roman"/>
          <w:sz w:val="28"/>
          <w:szCs w:val="28"/>
        </w:rPr>
        <w:t>gps</w:t>
      </w:r>
      <w:proofErr w:type="spellEnd"/>
      <w:r w:rsidR="005D7BD2">
        <w:rPr>
          <w:rFonts w:ascii="Times New Roman" w:hAnsi="Times New Roman" w:cs="Times New Roman"/>
          <w:sz w:val="28"/>
          <w:szCs w:val="28"/>
        </w:rPr>
        <w:t>»</w:t>
      </w:r>
    </w:p>
    <w:p w:rsidR="00AE3894" w:rsidRDefault="00AE3894" w:rsidP="004A6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3D4" w:rsidRDefault="004333D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 </w:t>
      </w:r>
      <w:r w:rsidRPr="004333D4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«О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«Об административных правонарушениях» и о признании утратившими силу отдельных законодательных актов и отдельных положений законодательных актов»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333D4">
        <w:rPr>
          <w:rFonts w:ascii="Times New Roman" w:hAnsi="Times New Roman" w:cs="Times New Roman"/>
          <w:sz w:val="28"/>
          <w:szCs w:val="28"/>
        </w:rPr>
        <w:t>ранспортные средства, осуществляющие транспортирование (перемещение) отходов в Ленинградской области, подлежат оснащению в</w:t>
      </w:r>
      <w:proofErr w:type="gramEnd"/>
      <w:r w:rsidRPr="00433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3D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333D4">
        <w:rPr>
          <w:rFonts w:ascii="Times New Roman" w:hAnsi="Times New Roman" w:cs="Times New Roman"/>
          <w:sz w:val="28"/>
          <w:szCs w:val="28"/>
        </w:rPr>
        <w:t>, установленном Правительством Ленинградской области, техническими устройствами, позволяющими осуществлять фиксацию их перемещения на территории Ленинградской области в целях транспортирования отходов.</w:t>
      </w:r>
    </w:p>
    <w:p w:rsidR="00D75B65" w:rsidRDefault="004333D4" w:rsidP="004333D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5AD">
        <w:rPr>
          <w:rFonts w:ascii="Times New Roman" w:hAnsi="Times New Roman" w:cs="Times New Roman"/>
          <w:sz w:val="28"/>
          <w:szCs w:val="28"/>
        </w:rPr>
        <w:t>Ликвидация несанкционированных мест размещения отходов является острой и приоритетной проблемой в Ленинградской области.</w:t>
      </w:r>
    </w:p>
    <w:p w:rsidR="003725AD" w:rsidRDefault="003725AD" w:rsidP="004333D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43D7">
        <w:rPr>
          <w:rFonts w:ascii="Times New Roman" w:hAnsi="Times New Roman" w:cs="Times New Roman"/>
          <w:sz w:val="28"/>
          <w:szCs w:val="28"/>
        </w:rPr>
        <w:t>Результаты п</w:t>
      </w:r>
      <w:r>
        <w:rPr>
          <w:rFonts w:ascii="Times New Roman" w:hAnsi="Times New Roman" w:cs="Times New Roman"/>
          <w:sz w:val="28"/>
          <w:szCs w:val="28"/>
        </w:rPr>
        <w:t>роведен</w:t>
      </w:r>
      <w:r w:rsidR="003843D7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 уполномоченным органом</w:t>
      </w:r>
      <w:r w:rsidR="003843D7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43D7">
        <w:rPr>
          <w:rFonts w:ascii="Times New Roman" w:hAnsi="Times New Roman" w:cs="Times New Roman"/>
          <w:sz w:val="28"/>
          <w:szCs w:val="28"/>
        </w:rPr>
        <w:t xml:space="preserve">а также результаты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3843D7">
        <w:rPr>
          <w:rFonts w:ascii="Times New Roman" w:hAnsi="Times New Roman" w:cs="Times New Roman"/>
          <w:sz w:val="28"/>
          <w:szCs w:val="28"/>
        </w:rPr>
        <w:t xml:space="preserve">свидетельствуют о наличии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3843D7">
        <w:rPr>
          <w:rFonts w:ascii="Times New Roman" w:hAnsi="Times New Roman" w:cs="Times New Roman"/>
          <w:sz w:val="28"/>
          <w:szCs w:val="28"/>
        </w:rPr>
        <w:t>значительного количества мест несанкционированного размещения отходов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3D7" w:rsidRDefault="003725AD" w:rsidP="003725AD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поддержания эффективности расходования </w:t>
      </w:r>
      <w:r w:rsidR="00311CA6">
        <w:rPr>
          <w:rFonts w:ascii="Times New Roman" w:hAnsi="Times New Roman" w:cs="Times New Roman"/>
          <w:sz w:val="28"/>
          <w:szCs w:val="28"/>
        </w:rPr>
        <w:t xml:space="preserve">местных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на ликвидацию </w:t>
      </w:r>
      <w:r w:rsidR="003843D7">
        <w:rPr>
          <w:rFonts w:ascii="Times New Roman" w:hAnsi="Times New Roman" w:cs="Times New Roman"/>
          <w:sz w:val="28"/>
          <w:szCs w:val="28"/>
        </w:rPr>
        <w:t>мест несанкционированного размещения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1747AC">
        <w:rPr>
          <w:rFonts w:ascii="Times New Roman" w:hAnsi="Times New Roman" w:cs="Times New Roman"/>
          <w:sz w:val="28"/>
          <w:szCs w:val="28"/>
        </w:rPr>
        <w:t xml:space="preserve">, и </w:t>
      </w:r>
      <w:r w:rsidR="003843D7">
        <w:rPr>
          <w:rFonts w:ascii="Times New Roman" w:hAnsi="Times New Roman" w:cs="Times New Roman"/>
          <w:sz w:val="28"/>
          <w:szCs w:val="28"/>
        </w:rPr>
        <w:t>предотвращения</w:t>
      </w:r>
      <w:r w:rsidR="001747AC">
        <w:rPr>
          <w:rFonts w:ascii="Times New Roman" w:hAnsi="Times New Roman" w:cs="Times New Roman"/>
          <w:sz w:val="28"/>
          <w:szCs w:val="28"/>
        </w:rPr>
        <w:t xml:space="preserve"> </w:t>
      </w:r>
      <w:r w:rsidR="009422A8">
        <w:rPr>
          <w:rFonts w:ascii="Times New Roman" w:hAnsi="Times New Roman" w:cs="Times New Roman"/>
          <w:sz w:val="28"/>
          <w:szCs w:val="28"/>
        </w:rPr>
        <w:t xml:space="preserve">образования новых мест несанкционированного размещения отходов, проектом предлагается оснастить </w:t>
      </w:r>
      <w:r w:rsidR="009422A8" w:rsidRPr="009422A8">
        <w:rPr>
          <w:rFonts w:ascii="Times New Roman" w:hAnsi="Times New Roman" w:cs="Times New Roman"/>
          <w:sz w:val="28"/>
          <w:szCs w:val="28"/>
        </w:rPr>
        <w:t xml:space="preserve">транспортные средства, осуществляющие транспортирование (перемещение) отходов техническими устройствами, позволяющими осуществлять фиксацию </w:t>
      </w:r>
      <w:r w:rsidR="003843D7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9422A8" w:rsidRPr="009422A8">
        <w:rPr>
          <w:rFonts w:ascii="Times New Roman" w:hAnsi="Times New Roman" w:cs="Times New Roman"/>
          <w:sz w:val="28"/>
          <w:szCs w:val="28"/>
        </w:rPr>
        <w:t>их перемещения.</w:t>
      </w:r>
      <w:r w:rsidR="0094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5AD" w:rsidRDefault="003843D7" w:rsidP="003843D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приведет к обеспечению режима постоянного наблюдения за перемещением строительных отходов </w:t>
      </w:r>
      <w:r w:rsidR="009422A8">
        <w:rPr>
          <w:rFonts w:ascii="Times New Roman" w:hAnsi="Times New Roman" w:cs="Times New Roman"/>
          <w:sz w:val="28"/>
          <w:szCs w:val="28"/>
        </w:rPr>
        <w:t xml:space="preserve">и исключит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422A8">
        <w:rPr>
          <w:rFonts w:ascii="Times New Roman" w:hAnsi="Times New Roman" w:cs="Times New Roman"/>
          <w:sz w:val="28"/>
          <w:szCs w:val="28"/>
        </w:rPr>
        <w:t>бесконтрольное перемещение.</w:t>
      </w:r>
    </w:p>
    <w:p w:rsidR="009422A8" w:rsidRDefault="009422A8" w:rsidP="003725AD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оснащению транспортных средств техническими устройствами предлагается возложить на лиц, занимающихся перевозкой строительных отходов, за счет собственных средств.</w:t>
      </w:r>
    </w:p>
    <w:p w:rsidR="00B744C4" w:rsidRDefault="00B744C4" w:rsidP="003725AD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т</w:t>
      </w:r>
      <w:r w:rsidRPr="00B744C4">
        <w:rPr>
          <w:rFonts w:ascii="Times New Roman" w:hAnsi="Times New Roman" w:cs="Times New Roman"/>
          <w:sz w:val="28"/>
          <w:szCs w:val="28"/>
        </w:rPr>
        <w:t xml:space="preserve">ранспортных, технических средств, закрепленных на праве оперативного управления за органами исполнительной власти Ленинградской области или подведомственными им государственными учреждениями и </w:t>
      </w:r>
      <w:r w:rsidRPr="00B744C4">
        <w:rPr>
          <w:rFonts w:ascii="Times New Roman" w:hAnsi="Times New Roman" w:cs="Times New Roman"/>
          <w:sz w:val="28"/>
          <w:szCs w:val="28"/>
        </w:rPr>
        <w:lastRenderedPageBreak/>
        <w:t>казенными предприятиями, осуществляется в пределах бюджетных ассигнований и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9DD" w:rsidRDefault="00F669DD" w:rsidP="003725AD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DD">
        <w:rPr>
          <w:rFonts w:ascii="Times New Roman" w:hAnsi="Times New Roman" w:cs="Times New Roman"/>
          <w:sz w:val="28"/>
          <w:szCs w:val="28"/>
        </w:rPr>
        <w:t xml:space="preserve">Во исполнение требований областного закона Ленинградской области от 16.02.2015 № 5-оз «О проведении </w:t>
      </w:r>
      <w:proofErr w:type="gramStart"/>
      <w:r w:rsidRPr="00F669D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Ленинградской области</w:t>
      </w:r>
      <w:proofErr w:type="gramEnd"/>
      <w:r w:rsidRPr="00F669D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области» Комитетом проведена оценка регулирующего воздействия проекта в период с 17.02.2021 по 05.03.2021.</w:t>
      </w:r>
    </w:p>
    <w:p w:rsidR="00B744C4" w:rsidRDefault="00B744C4" w:rsidP="00B744C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предлагаю принять </w:t>
      </w:r>
      <w:r w:rsidRPr="00B744C4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4C4">
        <w:rPr>
          <w:rFonts w:ascii="Times New Roman" w:hAnsi="Times New Roman" w:cs="Times New Roman"/>
          <w:sz w:val="28"/>
          <w:szCs w:val="28"/>
        </w:rPr>
        <w:t xml:space="preserve">«Об оснащении транспортных, технических средств, перевозящих строительные отходы на территории Ленинградской области, аппаратурой спутниковой навигации </w:t>
      </w:r>
      <w:proofErr w:type="spellStart"/>
      <w:r w:rsidRPr="00B744C4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B744C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744C4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B744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744C4">
        <w:rPr>
          <w:rFonts w:ascii="Times New Roman" w:hAnsi="Times New Roman" w:cs="Times New Roman"/>
          <w:sz w:val="28"/>
          <w:szCs w:val="28"/>
        </w:rPr>
        <w:t>gps</w:t>
      </w:r>
      <w:proofErr w:type="spellEnd"/>
      <w:r w:rsidRPr="00B744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3D4" w:rsidRDefault="004333D4" w:rsidP="004333D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333D4" w:rsidRDefault="004333D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27B46" w:rsidRDefault="00F669DD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7B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27B46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427B46" w:rsidRDefault="00427B46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</w:p>
    <w:p w:rsidR="00427B46" w:rsidRDefault="00427B46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надзора Ленинградской области                                             </w:t>
      </w:r>
      <w:r w:rsidR="00565E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69DD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F669DD">
        <w:rPr>
          <w:rFonts w:ascii="Times New Roman" w:hAnsi="Times New Roman" w:cs="Times New Roman"/>
          <w:sz w:val="28"/>
          <w:szCs w:val="28"/>
        </w:rPr>
        <w:t>Тоноян</w:t>
      </w:r>
      <w:proofErr w:type="spellEnd"/>
    </w:p>
    <w:p w:rsidR="00427B46" w:rsidRDefault="00427B46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75B65" w:rsidRDefault="00D75B65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75B65" w:rsidRDefault="00D75B65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75B65" w:rsidRDefault="00D75B65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75B65" w:rsidRDefault="00D75B65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27B46" w:rsidRPr="00427B46" w:rsidRDefault="00427B46" w:rsidP="00427B4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27B46">
        <w:rPr>
          <w:rFonts w:ascii="Times New Roman" w:hAnsi="Times New Roman" w:cs="Times New Roman"/>
          <w:sz w:val="24"/>
          <w:szCs w:val="24"/>
        </w:rPr>
        <w:t xml:space="preserve">Исполнитель: М.А. Любова, </w:t>
      </w:r>
      <w:r w:rsidR="001317E0">
        <w:rPr>
          <w:rFonts w:ascii="Times New Roman" w:hAnsi="Times New Roman" w:cs="Times New Roman"/>
          <w:sz w:val="24"/>
          <w:szCs w:val="24"/>
        </w:rPr>
        <w:t>539</w:t>
      </w:r>
      <w:r w:rsidRPr="00427B46">
        <w:rPr>
          <w:rFonts w:ascii="Times New Roman" w:hAnsi="Times New Roman" w:cs="Times New Roman"/>
          <w:sz w:val="24"/>
          <w:szCs w:val="24"/>
        </w:rPr>
        <w:t>-40-13</w:t>
      </w:r>
    </w:p>
    <w:sectPr w:rsidR="00427B46" w:rsidRPr="00427B46" w:rsidSect="002329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D"/>
    <w:rsid w:val="000B459C"/>
    <w:rsid w:val="001317E0"/>
    <w:rsid w:val="0014118A"/>
    <w:rsid w:val="001647DA"/>
    <w:rsid w:val="001657AD"/>
    <w:rsid w:val="00170DAD"/>
    <w:rsid w:val="001747AC"/>
    <w:rsid w:val="001B0779"/>
    <w:rsid w:val="001B3E6F"/>
    <w:rsid w:val="002329DD"/>
    <w:rsid w:val="00273C1E"/>
    <w:rsid w:val="002847A3"/>
    <w:rsid w:val="002B0D0B"/>
    <w:rsid w:val="00311CA6"/>
    <w:rsid w:val="003269E1"/>
    <w:rsid w:val="00331AF2"/>
    <w:rsid w:val="003725AD"/>
    <w:rsid w:val="003843D7"/>
    <w:rsid w:val="0038504F"/>
    <w:rsid w:val="00403C92"/>
    <w:rsid w:val="00427B46"/>
    <w:rsid w:val="004333D4"/>
    <w:rsid w:val="00443501"/>
    <w:rsid w:val="004A683F"/>
    <w:rsid w:val="004F33C5"/>
    <w:rsid w:val="0054096E"/>
    <w:rsid w:val="00547178"/>
    <w:rsid w:val="00555947"/>
    <w:rsid w:val="00565E59"/>
    <w:rsid w:val="00587B4A"/>
    <w:rsid w:val="005D7BD2"/>
    <w:rsid w:val="006D15F6"/>
    <w:rsid w:val="006F0518"/>
    <w:rsid w:val="00700FEB"/>
    <w:rsid w:val="007565A1"/>
    <w:rsid w:val="007566A9"/>
    <w:rsid w:val="00782BF2"/>
    <w:rsid w:val="00846449"/>
    <w:rsid w:val="00910315"/>
    <w:rsid w:val="009422A8"/>
    <w:rsid w:val="009E427C"/>
    <w:rsid w:val="00A17D42"/>
    <w:rsid w:val="00A255DC"/>
    <w:rsid w:val="00A436A7"/>
    <w:rsid w:val="00AB1C73"/>
    <w:rsid w:val="00AB7116"/>
    <w:rsid w:val="00AE3894"/>
    <w:rsid w:val="00AF0912"/>
    <w:rsid w:val="00AF1E61"/>
    <w:rsid w:val="00B52408"/>
    <w:rsid w:val="00B558FB"/>
    <w:rsid w:val="00B60801"/>
    <w:rsid w:val="00B744C4"/>
    <w:rsid w:val="00B87F27"/>
    <w:rsid w:val="00BA54EA"/>
    <w:rsid w:val="00C54C12"/>
    <w:rsid w:val="00C947C3"/>
    <w:rsid w:val="00C952CB"/>
    <w:rsid w:val="00CD1604"/>
    <w:rsid w:val="00D169AC"/>
    <w:rsid w:val="00D75B65"/>
    <w:rsid w:val="00D8496F"/>
    <w:rsid w:val="00DE410D"/>
    <w:rsid w:val="00EC1720"/>
    <w:rsid w:val="00F1392C"/>
    <w:rsid w:val="00F13B63"/>
    <w:rsid w:val="00F564C5"/>
    <w:rsid w:val="00F669DD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Алексей Касиянович Митрофан</cp:lastModifiedBy>
  <cp:revision>2</cp:revision>
  <cp:lastPrinted>2020-10-29T13:56:00Z</cp:lastPrinted>
  <dcterms:created xsi:type="dcterms:W3CDTF">2021-03-16T11:02:00Z</dcterms:created>
  <dcterms:modified xsi:type="dcterms:W3CDTF">2021-03-16T11:02:00Z</dcterms:modified>
</cp:coreProperties>
</file>