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491" w:rsidRPr="00043491" w:rsidRDefault="00043491" w:rsidP="00141F09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43491" w:rsidRDefault="00043491" w:rsidP="00141F09">
      <w:pPr>
        <w:ind w:firstLine="709"/>
        <w:contextualSpacing/>
        <w:jc w:val="right"/>
        <w:rPr>
          <w:sz w:val="28"/>
          <w:szCs w:val="28"/>
        </w:rPr>
      </w:pPr>
    </w:p>
    <w:p w:rsidR="00141F09" w:rsidRDefault="00141F09" w:rsidP="00141F09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141F09" w:rsidRDefault="00141F09" w:rsidP="00141F09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распоряжением Комитета</w:t>
      </w:r>
    </w:p>
    <w:p w:rsidR="00141F09" w:rsidRDefault="00141F09" w:rsidP="00141F09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государственного экологического</w:t>
      </w:r>
    </w:p>
    <w:p w:rsidR="00141F09" w:rsidRDefault="00141F09" w:rsidP="00141F09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надзора Ленинградской области</w:t>
      </w:r>
    </w:p>
    <w:p w:rsidR="00141F09" w:rsidRDefault="00141F09" w:rsidP="00141F09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«____» ____________ 202</w:t>
      </w:r>
      <w:r w:rsidR="008242D3" w:rsidRPr="00723E12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</w:p>
    <w:p w:rsidR="00141F09" w:rsidRDefault="00141F09" w:rsidP="00141F09">
      <w:pPr>
        <w:ind w:firstLine="709"/>
        <w:contextualSpacing/>
        <w:jc w:val="right"/>
        <w:rPr>
          <w:sz w:val="28"/>
          <w:szCs w:val="28"/>
        </w:rPr>
      </w:pPr>
    </w:p>
    <w:p w:rsidR="00141F09" w:rsidRDefault="00141F09" w:rsidP="00141F09">
      <w:pPr>
        <w:ind w:firstLine="709"/>
        <w:contextualSpacing/>
        <w:jc w:val="center"/>
        <w:rPr>
          <w:sz w:val="28"/>
          <w:szCs w:val="28"/>
        </w:rPr>
      </w:pPr>
    </w:p>
    <w:p w:rsidR="00141F09" w:rsidRDefault="00141F09" w:rsidP="00141F09">
      <w:pPr>
        <w:ind w:firstLine="709"/>
        <w:contextualSpacing/>
        <w:jc w:val="center"/>
        <w:rPr>
          <w:sz w:val="28"/>
          <w:szCs w:val="28"/>
        </w:rPr>
      </w:pPr>
    </w:p>
    <w:p w:rsidR="00141F09" w:rsidRPr="00141F09" w:rsidRDefault="00141F09" w:rsidP="00A30FE1">
      <w:pPr>
        <w:ind w:left="-567" w:firstLine="1134"/>
        <w:contextualSpacing/>
        <w:jc w:val="center"/>
        <w:rPr>
          <w:sz w:val="28"/>
          <w:szCs w:val="28"/>
        </w:rPr>
      </w:pPr>
      <w:r w:rsidRPr="00141F09">
        <w:rPr>
          <w:sz w:val="28"/>
          <w:szCs w:val="28"/>
        </w:rPr>
        <w:t>ДОКЛАД</w:t>
      </w:r>
    </w:p>
    <w:p w:rsidR="00141F09" w:rsidRPr="00141F09" w:rsidRDefault="00141F09" w:rsidP="00A30FE1">
      <w:pPr>
        <w:ind w:left="-567" w:firstLine="1134"/>
        <w:contextualSpacing/>
        <w:jc w:val="center"/>
        <w:rPr>
          <w:sz w:val="28"/>
          <w:szCs w:val="28"/>
        </w:rPr>
      </w:pPr>
      <w:r w:rsidRPr="00141F09">
        <w:rPr>
          <w:sz w:val="28"/>
          <w:szCs w:val="28"/>
        </w:rPr>
        <w:t>обобщения правоприменительной практики по осуществлению</w:t>
      </w:r>
    </w:p>
    <w:p w:rsidR="00141F09" w:rsidRDefault="00141F09" w:rsidP="00A30FE1">
      <w:pPr>
        <w:ind w:left="-567" w:firstLine="1134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Комитетом государственного экологического надзора Ленинградской области </w:t>
      </w:r>
      <w:r w:rsidR="00082A02">
        <w:rPr>
          <w:sz w:val="28"/>
          <w:szCs w:val="28"/>
        </w:rPr>
        <w:t>регионального геологического</w:t>
      </w:r>
      <w:r w:rsidRPr="00141F09">
        <w:rPr>
          <w:sz w:val="28"/>
          <w:szCs w:val="28"/>
        </w:rPr>
        <w:t xml:space="preserve"> контроля (надзора) </w:t>
      </w:r>
    </w:p>
    <w:p w:rsidR="00141F09" w:rsidRDefault="00141F09" w:rsidP="00A30FE1">
      <w:pPr>
        <w:ind w:left="-567" w:firstLine="1134"/>
        <w:contextualSpacing/>
        <w:jc w:val="center"/>
        <w:rPr>
          <w:sz w:val="28"/>
          <w:szCs w:val="28"/>
        </w:rPr>
      </w:pPr>
      <w:r w:rsidRPr="00141F09">
        <w:rPr>
          <w:sz w:val="28"/>
          <w:szCs w:val="28"/>
        </w:rPr>
        <w:t>за 202</w:t>
      </w:r>
      <w:r w:rsidR="008242D3" w:rsidRPr="00723E12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141F09">
        <w:rPr>
          <w:sz w:val="28"/>
          <w:szCs w:val="28"/>
        </w:rPr>
        <w:t>год</w:t>
      </w:r>
    </w:p>
    <w:p w:rsidR="00141F09" w:rsidRDefault="00141F09" w:rsidP="00A30FE1">
      <w:pPr>
        <w:ind w:left="-567" w:firstLine="1134"/>
        <w:contextualSpacing/>
        <w:jc w:val="both"/>
        <w:rPr>
          <w:sz w:val="28"/>
          <w:szCs w:val="28"/>
        </w:rPr>
      </w:pPr>
    </w:p>
    <w:p w:rsidR="00CC7A30" w:rsidRPr="00082A02" w:rsidRDefault="00082A02" w:rsidP="00CC7A30">
      <w:pPr>
        <w:ind w:left="-567" w:firstLine="1134"/>
        <w:contextualSpacing/>
        <w:jc w:val="both"/>
        <w:rPr>
          <w:sz w:val="28"/>
          <w:szCs w:val="28"/>
        </w:rPr>
      </w:pPr>
      <w:r w:rsidRPr="00082A02">
        <w:rPr>
          <w:sz w:val="28"/>
          <w:szCs w:val="28"/>
        </w:rPr>
        <w:t xml:space="preserve">Комитет государственного экологического надзора Ленинградской области (далее - Комитет) </w:t>
      </w:r>
      <w:r>
        <w:rPr>
          <w:sz w:val="28"/>
          <w:szCs w:val="28"/>
        </w:rPr>
        <w:t xml:space="preserve">в соответствии с </w:t>
      </w:r>
      <w:r w:rsidRPr="00082A02">
        <w:rPr>
          <w:sz w:val="28"/>
          <w:szCs w:val="28"/>
        </w:rPr>
        <w:t>положением о комитете, утвержденным постановлением Правительства Ленинградской области от 27 мая 2014 года №192 "О Комитете государственного экологического надзора Ленинградской обл</w:t>
      </w:r>
      <w:r>
        <w:rPr>
          <w:sz w:val="28"/>
          <w:szCs w:val="28"/>
        </w:rPr>
        <w:t xml:space="preserve">асти" </w:t>
      </w:r>
      <w:r w:rsidRPr="00082A02">
        <w:rPr>
          <w:sz w:val="28"/>
          <w:szCs w:val="28"/>
        </w:rPr>
        <w:t xml:space="preserve">является отраслевым органом исполнительной власти Ленинградской области, уполномоченным на осуществление регионального </w:t>
      </w:r>
      <w:r w:rsidR="00CC7A30" w:rsidRPr="00082A02">
        <w:rPr>
          <w:sz w:val="28"/>
          <w:szCs w:val="28"/>
        </w:rPr>
        <w:t>государственного</w:t>
      </w:r>
      <w:r w:rsidR="00CC7A30">
        <w:rPr>
          <w:sz w:val="28"/>
          <w:szCs w:val="28"/>
        </w:rPr>
        <w:t xml:space="preserve"> геологического (контроля) </w:t>
      </w:r>
      <w:r w:rsidRPr="00082A02">
        <w:rPr>
          <w:sz w:val="28"/>
          <w:szCs w:val="28"/>
        </w:rPr>
        <w:t>надзора</w:t>
      </w:r>
      <w:r w:rsidR="00CC7A30">
        <w:rPr>
          <w:sz w:val="28"/>
          <w:szCs w:val="28"/>
        </w:rPr>
        <w:t>.</w:t>
      </w:r>
      <w:r w:rsidRPr="00082A02">
        <w:rPr>
          <w:sz w:val="28"/>
          <w:szCs w:val="28"/>
        </w:rPr>
        <w:t xml:space="preserve"> </w:t>
      </w:r>
    </w:p>
    <w:p w:rsidR="00CC7A30" w:rsidRPr="00CC7A30" w:rsidRDefault="00CC7A30" w:rsidP="00CC7A30">
      <w:pPr>
        <w:ind w:left="-567"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082A02">
        <w:rPr>
          <w:sz w:val="28"/>
          <w:szCs w:val="28"/>
        </w:rPr>
        <w:t>егиональн</w:t>
      </w:r>
      <w:r>
        <w:rPr>
          <w:sz w:val="28"/>
          <w:szCs w:val="28"/>
        </w:rPr>
        <w:t>ый</w:t>
      </w:r>
      <w:r w:rsidRPr="00082A02"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ый геологический </w:t>
      </w:r>
      <w:r w:rsidR="009C44D7">
        <w:rPr>
          <w:sz w:val="28"/>
          <w:szCs w:val="28"/>
        </w:rPr>
        <w:t xml:space="preserve">(контроль) </w:t>
      </w:r>
      <w:r w:rsidRPr="00082A02">
        <w:rPr>
          <w:sz w:val="28"/>
          <w:szCs w:val="28"/>
        </w:rPr>
        <w:t>надзор</w:t>
      </w:r>
      <w:r>
        <w:rPr>
          <w:sz w:val="28"/>
          <w:szCs w:val="28"/>
        </w:rPr>
        <w:t xml:space="preserve"> осуществляется в соответствии с Постановлением Правительства Ленинградской области </w:t>
      </w:r>
      <w:r w:rsidRPr="00CC7A30">
        <w:rPr>
          <w:sz w:val="28"/>
          <w:szCs w:val="28"/>
        </w:rPr>
        <w:t>от 28 сентября 2021 г. N 621</w:t>
      </w:r>
      <w:r>
        <w:rPr>
          <w:sz w:val="28"/>
          <w:szCs w:val="28"/>
        </w:rPr>
        <w:t xml:space="preserve"> «О региональном государственном экологическом </w:t>
      </w:r>
      <w:r w:rsidR="00E360B4">
        <w:rPr>
          <w:sz w:val="28"/>
          <w:szCs w:val="28"/>
        </w:rPr>
        <w:t>(к</w:t>
      </w:r>
      <w:r>
        <w:rPr>
          <w:sz w:val="28"/>
          <w:szCs w:val="28"/>
        </w:rPr>
        <w:t xml:space="preserve">онтроле) надзоре, региональном </w:t>
      </w:r>
      <w:r w:rsidRPr="00082A02">
        <w:rPr>
          <w:sz w:val="28"/>
          <w:szCs w:val="28"/>
        </w:rPr>
        <w:t>государственно</w:t>
      </w:r>
      <w:r>
        <w:rPr>
          <w:sz w:val="28"/>
          <w:szCs w:val="28"/>
        </w:rPr>
        <w:t xml:space="preserve">м геологическом (контроле) </w:t>
      </w:r>
      <w:r w:rsidRPr="00082A02">
        <w:rPr>
          <w:sz w:val="28"/>
          <w:szCs w:val="28"/>
        </w:rPr>
        <w:t>надзор</w:t>
      </w:r>
      <w:r>
        <w:rPr>
          <w:sz w:val="28"/>
          <w:szCs w:val="28"/>
        </w:rPr>
        <w:t xml:space="preserve">е и  </w:t>
      </w:r>
      <w:r w:rsidRPr="00CC7A30">
        <w:rPr>
          <w:sz w:val="28"/>
          <w:szCs w:val="28"/>
        </w:rPr>
        <w:t>региональном государственном (контроле) надзоре</w:t>
      </w:r>
      <w:r>
        <w:rPr>
          <w:sz w:val="28"/>
          <w:szCs w:val="28"/>
        </w:rPr>
        <w:t xml:space="preserve"> в области охраны и использования особо охраняемых природных территорий на территории Ленинградской области.</w:t>
      </w:r>
    </w:p>
    <w:p w:rsidR="00CC7A30" w:rsidRPr="00082A02" w:rsidRDefault="00CC7A30" w:rsidP="00CC7A30">
      <w:pPr>
        <w:ind w:left="-567" w:firstLine="1134"/>
        <w:contextualSpacing/>
        <w:jc w:val="both"/>
        <w:rPr>
          <w:sz w:val="28"/>
          <w:szCs w:val="28"/>
        </w:rPr>
      </w:pPr>
      <w:r w:rsidRPr="00082A02">
        <w:rPr>
          <w:sz w:val="28"/>
          <w:szCs w:val="28"/>
        </w:rPr>
        <w:t xml:space="preserve">Объектами геологического надзора являются деятельность организаций и граждан в области использования и охраны недр, участки недр местного значения, предоставленные в пользование, а также неиспользуемые части недр местного значения (далее соответственно - контролируемые лица, объект геологического надзора). </w:t>
      </w:r>
      <w:proofErr w:type="gramStart"/>
      <w:r w:rsidRPr="00082A02">
        <w:rPr>
          <w:sz w:val="28"/>
          <w:szCs w:val="28"/>
        </w:rPr>
        <w:t>Учет объектов геологического надзора осуществляется путем внесения сведений о таких объектах в информационные системы надзорного органа, создаваемые в соответствии с требованиями статьи 17 Федерального закона от 31 июля 2020 года N 248-ФЗ "О государственном контроле (надзоре) и муниципальном контроле в Российской Федерации", не позднее 10-го дня со дня поступления таких сведений.</w:t>
      </w:r>
      <w:proofErr w:type="gramEnd"/>
      <w:r w:rsidRPr="00082A02">
        <w:rPr>
          <w:sz w:val="28"/>
          <w:szCs w:val="28"/>
        </w:rPr>
        <w:t xml:space="preserve"> </w:t>
      </w:r>
      <w:proofErr w:type="gramStart"/>
      <w:r w:rsidRPr="00082A02">
        <w:rPr>
          <w:sz w:val="28"/>
          <w:szCs w:val="28"/>
        </w:rPr>
        <w:t>При сборе, обработке, анализе и учете сведений об объектах геологического надзора для целей их учета надзорный орган использует информацию, предоставляемую им в соответствии с нормативными правовыми актами, информацию, получаемую в рамках межведомственного взаимодействия, а также общедоступную информацию, в том числе сведения, содержащиеся в государственном реестре работ по геологическому изучению недр, государственном реестре участков недр, предоставленных в пользование, и лицензий на</w:t>
      </w:r>
      <w:proofErr w:type="gramEnd"/>
      <w:r w:rsidRPr="00082A02">
        <w:rPr>
          <w:sz w:val="28"/>
          <w:szCs w:val="28"/>
        </w:rPr>
        <w:t xml:space="preserve"> пользование недрами.</w:t>
      </w:r>
    </w:p>
    <w:p w:rsidR="00CC7A30" w:rsidRPr="009C44D7" w:rsidRDefault="00CC7A30" w:rsidP="00CC7A30">
      <w:pPr>
        <w:ind w:left="-567" w:firstLine="1134"/>
        <w:contextualSpacing/>
        <w:jc w:val="both"/>
        <w:rPr>
          <w:sz w:val="28"/>
          <w:szCs w:val="28"/>
        </w:rPr>
      </w:pPr>
      <w:r w:rsidRPr="009C44D7">
        <w:rPr>
          <w:sz w:val="28"/>
          <w:szCs w:val="28"/>
        </w:rPr>
        <w:lastRenderedPageBreak/>
        <w:t>Отнесение объектов геологического надзора к определенной категории риска осуществляется решением председателя (заместителя председателя) надзорного органа на основании сопоставления их характеристик с критериями. Надзорный орган ведет перечни объектов геологического надзора, которым присвоены категории риска.</w:t>
      </w:r>
    </w:p>
    <w:p w:rsidR="00723E12" w:rsidRPr="00723E12" w:rsidRDefault="00CC7A30" w:rsidP="00723E12">
      <w:pPr>
        <w:ind w:left="-567" w:firstLine="567"/>
        <w:jc w:val="both"/>
        <w:rPr>
          <w:sz w:val="28"/>
          <w:szCs w:val="28"/>
        </w:rPr>
      </w:pPr>
      <w:proofErr w:type="gramStart"/>
      <w:r w:rsidRPr="009C44D7">
        <w:rPr>
          <w:sz w:val="28"/>
          <w:szCs w:val="28"/>
        </w:rPr>
        <w:t xml:space="preserve">В 2022 году контрольная (надзорная) деятельность Комитетом осуществлялась в соответствии с Конституцией Российской Федерации,  Федеральным законом от 31 июля 2020 года № 248-ФЗ "О государственном контроле (надзоре) и муниципальном контроле в Российской Федерации"; Федеральным законом от 10 января 2002 года № 7-ФЗ "Об охране окружающей среды"; Законом Российской Федерации от 21 февраля </w:t>
      </w:r>
      <w:r w:rsidR="009C44D7" w:rsidRPr="009C44D7">
        <w:rPr>
          <w:sz w:val="28"/>
          <w:szCs w:val="28"/>
        </w:rPr>
        <w:t>1992 года № 2395-1 "О недрах";</w:t>
      </w:r>
      <w:proofErr w:type="gramEnd"/>
      <w:r w:rsidR="009C44D7" w:rsidRPr="009C44D7">
        <w:rPr>
          <w:sz w:val="28"/>
          <w:szCs w:val="28"/>
        </w:rPr>
        <w:t xml:space="preserve"> </w:t>
      </w:r>
      <w:r w:rsidR="00723E12" w:rsidRPr="00723E12">
        <w:rPr>
          <w:sz w:val="28"/>
          <w:szCs w:val="28"/>
        </w:rPr>
        <w:t>Приказом комитета государственного экологического надзора Ленинградской области от 29.12.2021 № 1.3-01-27 "О должностных лицах Комитета государственного экологического надзора Ленинградской области".</w:t>
      </w:r>
    </w:p>
    <w:p w:rsidR="00A30FE1" w:rsidRPr="009C44D7" w:rsidRDefault="00141F09" w:rsidP="00A30FE1">
      <w:pPr>
        <w:ind w:left="-567" w:firstLine="567"/>
        <w:jc w:val="both"/>
      </w:pPr>
      <w:r w:rsidRPr="009C44D7">
        <w:rPr>
          <w:sz w:val="28"/>
          <w:szCs w:val="28"/>
        </w:rPr>
        <w:t xml:space="preserve">Имеющиеся нормативно – правовые акты достаточны для осуществления </w:t>
      </w:r>
      <w:r w:rsidR="009C44D7" w:rsidRPr="009C44D7">
        <w:rPr>
          <w:sz w:val="28"/>
          <w:szCs w:val="28"/>
        </w:rPr>
        <w:t xml:space="preserve">регионального </w:t>
      </w:r>
      <w:r w:rsidRPr="009C44D7">
        <w:rPr>
          <w:sz w:val="28"/>
          <w:szCs w:val="28"/>
        </w:rPr>
        <w:t xml:space="preserve">государственного </w:t>
      </w:r>
      <w:r w:rsidR="009C44D7" w:rsidRPr="009C44D7">
        <w:rPr>
          <w:sz w:val="28"/>
          <w:szCs w:val="28"/>
        </w:rPr>
        <w:t xml:space="preserve">геологического </w:t>
      </w:r>
      <w:r w:rsidRPr="009C44D7">
        <w:rPr>
          <w:sz w:val="28"/>
          <w:szCs w:val="28"/>
        </w:rPr>
        <w:t xml:space="preserve"> </w:t>
      </w:r>
      <w:r w:rsidR="00FE4BDB" w:rsidRPr="009C44D7">
        <w:rPr>
          <w:sz w:val="28"/>
          <w:szCs w:val="28"/>
        </w:rPr>
        <w:t>контроля</w:t>
      </w:r>
      <w:r w:rsidR="009C44D7" w:rsidRPr="009C44D7">
        <w:rPr>
          <w:sz w:val="28"/>
          <w:szCs w:val="28"/>
        </w:rPr>
        <w:t xml:space="preserve"> (надзора)</w:t>
      </w:r>
      <w:r w:rsidRPr="009C44D7">
        <w:rPr>
          <w:sz w:val="28"/>
          <w:szCs w:val="28"/>
        </w:rPr>
        <w:t xml:space="preserve">, доступны для юридических лиц и индивидуальных предпринимателей, признаки </w:t>
      </w:r>
      <w:proofErr w:type="spellStart"/>
      <w:r w:rsidRPr="009C44D7">
        <w:rPr>
          <w:sz w:val="28"/>
          <w:szCs w:val="28"/>
        </w:rPr>
        <w:t>коррупциогенности</w:t>
      </w:r>
      <w:proofErr w:type="spellEnd"/>
      <w:r w:rsidRPr="009C44D7">
        <w:rPr>
          <w:sz w:val="28"/>
          <w:szCs w:val="28"/>
        </w:rPr>
        <w:t xml:space="preserve">  отсутствуют.</w:t>
      </w:r>
      <w:r w:rsidR="00A30FE1" w:rsidRPr="009C44D7">
        <w:t xml:space="preserve"> </w:t>
      </w:r>
    </w:p>
    <w:p w:rsidR="00723E12" w:rsidRPr="00723E12" w:rsidRDefault="00A30FE1" w:rsidP="00723E12">
      <w:pPr>
        <w:ind w:left="-567" w:firstLine="567"/>
        <w:jc w:val="both"/>
        <w:rPr>
          <w:sz w:val="28"/>
          <w:szCs w:val="28"/>
        </w:rPr>
      </w:pPr>
      <w:r w:rsidRPr="009C44D7">
        <w:rPr>
          <w:sz w:val="28"/>
          <w:szCs w:val="28"/>
        </w:rPr>
        <w:t xml:space="preserve">Перечень должностных лиц, осуществляющих </w:t>
      </w:r>
      <w:r w:rsidR="009C44D7" w:rsidRPr="009C44D7">
        <w:rPr>
          <w:sz w:val="28"/>
          <w:szCs w:val="28"/>
        </w:rPr>
        <w:t xml:space="preserve">региональный государственный геологический (контроль) надзор на территории </w:t>
      </w:r>
      <w:r w:rsidRPr="009C44D7">
        <w:rPr>
          <w:sz w:val="28"/>
          <w:szCs w:val="28"/>
        </w:rPr>
        <w:t xml:space="preserve">Ленинградской области утвержден </w:t>
      </w:r>
      <w:r w:rsidR="00723E12" w:rsidRPr="00723E12">
        <w:rPr>
          <w:sz w:val="28"/>
          <w:szCs w:val="28"/>
        </w:rPr>
        <w:t>Приказом комитета государственного экологического надзора Ленинградской области от 29.12.2021 № 1.3-01-27 "О должностных лицах Комитета государственного экологического надзора Ленинградской области".</w:t>
      </w:r>
    </w:p>
    <w:p w:rsidR="00520E27" w:rsidRPr="009C44D7" w:rsidRDefault="009C44D7" w:rsidP="009C44D7">
      <w:pPr>
        <w:ind w:left="-567" w:firstLine="567"/>
        <w:jc w:val="both"/>
        <w:rPr>
          <w:sz w:val="28"/>
          <w:szCs w:val="28"/>
        </w:rPr>
      </w:pPr>
      <w:r w:rsidRPr="009C44D7">
        <w:rPr>
          <w:sz w:val="28"/>
          <w:szCs w:val="28"/>
        </w:rPr>
        <w:t>Информация о ш</w:t>
      </w:r>
      <w:r w:rsidR="00A30FE1" w:rsidRPr="009C44D7">
        <w:rPr>
          <w:sz w:val="28"/>
          <w:szCs w:val="28"/>
        </w:rPr>
        <w:t>татн</w:t>
      </w:r>
      <w:r w:rsidRPr="009C44D7">
        <w:rPr>
          <w:sz w:val="28"/>
          <w:szCs w:val="28"/>
        </w:rPr>
        <w:t>ой</w:t>
      </w:r>
      <w:r w:rsidR="00A30FE1" w:rsidRPr="009C44D7">
        <w:rPr>
          <w:sz w:val="28"/>
          <w:szCs w:val="28"/>
        </w:rPr>
        <w:t xml:space="preserve"> численност</w:t>
      </w:r>
      <w:r w:rsidRPr="009C44D7">
        <w:rPr>
          <w:sz w:val="28"/>
          <w:szCs w:val="28"/>
        </w:rPr>
        <w:t>и</w:t>
      </w:r>
      <w:r w:rsidR="00A30FE1" w:rsidRPr="009C44D7">
        <w:rPr>
          <w:sz w:val="28"/>
          <w:szCs w:val="28"/>
        </w:rPr>
        <w:t xml:space="preserve"> должностн</w:t>
      </w:r>
      <w:bookmarkStart w:id="0" w:name="_GoBack"/>
      <w:bookmarkEnd w:id="0"/>
      <w:r w:rsidR="00A30FE1" w:rsidRPr="009C44D7">
        <w:rPr>
          <w:sz w:val="28"/>
          <w:szCs w:val="28"/>
        </w:rPr>
        <w:t>ых лиц</w:t>
      </w:r>
      <w:r w:rsidR="00520E27" w:rsidRPr="009C44D7">
        <w:rPr>
          <w:sz w:val="28"/>
          <w:szCs w:val="28"/>
        </w:rPr>
        <w:t xml:space="preserve">, осуществляющих </w:t>
      </w:r>
      <w:r w:rsidRPr="009C44D7">
        <w:rPr>
          <w:sz w:val="28"/>
          <w:szCs w:val="28"/>
        </w:rPr>
        <w:t>региональный государственный геологический (контроль) надзор</w:t>
      </w:r>
      <w:r w:rsidR="00A30FE1" w:rsidRPr="009C44D7">
        <w:rPr>
          <w:sz w:val="28"/>
          <w:szCs w:val="28"/>
        </w:rPr>
        <w:t xml:space="preserve"> </w:t>
      </w:r>
      <w:r w:rsidRPr="009C44D7">
        <w:rPr>
          <w:sz w:val="28"/>
          <w:szCs w:val="28"/>
        </w:rPr>
        <w:t>отражена в Докладе обобщения правоприменительной практики по осуществлению Комитетом государственного экологического надзора Ленинградской области регионального экологического контроля (надзора) за 2022 год</w:t>
      </w:r>
      <w:r w:rsidR="00FE4BDB" w:rsidRPr="009C44D7">
        <w:rPr>
          <w:sz w:val="28"/>
          <w:szCs w:val="28"/>
        </w:rPr>
        <w:t xml:space="preserve">. </w:t>
      </w:r>
    </w:p>
    <w:p w:rsidR="00FE4BDB" w:rsidRPr="009C44D7" w:rsidRDefault="009C44D7" w:rsidP="00FE4BDB">
      <w:pPr>
        <w:ind w:left="-567" w:firstLine="567"/>
        <w:contextualSpacing/>
        <w:jc w:val="both"/>
        <w:rPr>
          <w:sz w:val="28"/>
          <w:szCs w:val="28"/>
        </w:rPr>
      </w:pPr>
      <w:r w:rsidRPr="009C44D7">
        <w:rPr>
          <w:sz w:val="28"/>
          <w:szCs w:val="28"/>
        </w:rPr>
        <w:t>Региональный государственный геологический (контроль) надзор</w:t>
      </w:r>
      <w:r w:rsidR="00FE4BDB" w:rsidRPr="009C44D7">
        <w:rPr>
          <w:sz w:val="28"/>
          <w:szCs w:val="28"/>
        </w:rPr>
        <w:t xml:space="preserve"> осуществляется посредством проведения:</w:t>
      </w:r>
    </w:p>
    <w:p w:rsidR="00FE4BDB" w:rsidRPr="009C44D7" w:rsidRDefault="00FE4BDB" w:rsidP="00FE4BDB">
      <w:pPr>
        <w:ind w:left="-567" w:firstLine="567"/>
        <w:contextualSpacing/>
        <w:jc w:val="both"/>
        <w:rPr>
          <w:sz w:val="28"/>
          <w:szCs w:val="28"/>
        </w:rPr>
      </w:pPr>
      <w:r w:rsidRPr="009C44D7">
        <w:rPr>
          <w:sz w:val="28"/>
          <w:szCs w:val="28"/>
        </w:rPr>
        <w:t>а) контрольных (надзорных) мероприятий, проводимых при  взаимодействии с контролируемым лицом;</w:t>
      </w:r>
    </w:p>
    <w:p w:rsidR="00FE4BDB" w:rsidRPr="009C44D7" w:rsidRDefault="00FE4BDB" w:rsidP="00FE4BDB">
      <w:pPr>
        <w:ind w:left="-567" w:firstLine="567"/>
        <w:contextualSpacing/>
        <w:jc w:val="both"/>
        <w:rPr>
          <w:sz w:val="28"/>
          <w:szCs w:val="28"/>
        </w:rPr>
      </w:pPr>
      <w:r w:rsidRPr="009C44D7">
        <w:rPr>
          <w:sz w:val="28"/>
          <w:szCs w:val="28"/>
        </w:rPr>
        <w:t>б) контрольных (надзорных) мероприятий, проводимых без взаимодействия с контролируемым лицом.</w:t>
      </w:r>
    </w:p>
    <w:p w:rsidR="00B537A8" w:rsidRPr="00EE2701" w:rsidRDefault="00FE4BDB" w:rsidP="00FE4BDB">
      <w:pPr>
        <w:ind w:left="-567" w:firstLine="567"/>
        <w:contextualSpacing/>
        <w:jc w:val="both"/>
        <w:rPr>
          <w:sz w:val="28"/>
          <w:szCs w:val="28"/>
        </w:rPr>
      </w:pPr>
      <w:r w:rsidRPr="00EE2701">
        <w:rPr>
          <w:sz w:val="28"/>
          <w:szCs w:val="28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с 10.03.2022 введен мораторий на проведение плановых проверок контролируемых лиц и возбуждение дел об административных правонарушениях</w:t>
      </w:r>
      <w:r w:rsidR="00E36CEA" w:rsidRPr="00EE2701">
        <w:rPr>
          <w:sz w:val="28"/>
          <w:szCs w:val="28"/>
        </w:rPr>
        <w:t>.</w:t>
      </w:r>
      <w:r w:rsidRPr="00EE2701">
        <w:rPr>
          <w:sz w:val="28"/>
          <w:szCs w:val="28"/>
        </w:rPr>
        <w:t xml:space="preserve"> </w:t>
      </w:r>
    </w:p>
    <w:p w:rsidR="003F5299" w:rsidRPr="00EE2701" w:rsidRDefault="008242D3" w:rsidP="00FE4BDB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242D3">
        <w:rPr>
          <w:sz w:val="28"/>
          <w:szCs w:val="28"/>
        </w:rPr>
        <w:t xml:space="preserve"> 2023 </w:t>
      </w:r>
      <w:r>
        <w:rPr>
          <w:sz w:val="28"/>
          <w:szCs w:val="28"/>
        </w:rPr>
        <w:t>году</w:t>
      </w:r>
      <w:r w:rsidR="003F5299" w:rsidRPr="00EE2701">
        <w:rPr>
          <w:sz w:val="28"/>
          <w:szCs w:val="28"/>
        </w:rPr>
        <w:t xml:space="preserve"> </w:t>
      </w:r>
      <w:r w:rsidR="00A562B9" w:rsidRPr="00EE2701">
        <w:rPr>
          <w:sz w:val="28"/>
          <w:szCs w:val="28"/>
        </w:rPr>
        <w:t>К</w:t>
      </w:r>
      <w:r w:rsidR="003F5299" w:rsidRPr="00EE2701">
        <w:rPr>
          <w:sz w:val="28"/>
          <w:szCs w:val="28"/>
        </w:rPr>
        <w:t xml:space="preserve">омитетом в рамках </w:t>
      </w:r>
      <w:r w:rsidR="009C44D7" w:rsidRPr="00EE2701">
        <w:rPr>
          <w:sz w:val="28"/>
          <w:szCs w:val="28"/>
        </w:rPr>
        <w:t xml:space="preserve">регионального </w:t>
      </w:r>
      <w:r w:rsidR="003F5299" w:rsidRPr="00EE2701">
        <w:rPr>
          <w:sz w:val="28"/>
          <w:szCs w:val="28"/>
        </w:rPr>
        <w:t xml:space="preserve">государственного </w:t>
      </w:r>
      <w:r w:rsidR="009C44D7" w:rsidRPr="00EE2701">
        <w:rPr>
          <w:sz w:val="28"/>
          <w:szCs w:val="28"/>
        </w:rPr>
        <w:t>геологического</w:t>
      </w:r>
      <w:r w:rsidR="003F5299" w:rsidRPr="00EE2701">
        <w:rPr>
          <w:sz w:val="28"/>
          <w:szCs w:val="28"/>
        </w:rPr>
        <w:t xml:space="preserve"> контроля</w:t>
      </w:r>
      <w:r w:rsidR="009C44D7" w:rsidRPr="00EE2701">
        <w:rPr>
          <w:sz w:val="28"/>
          <w:szCs w:val="28"/>
        </w:rPr>
        <w:t xml:space="preserve"> (надзора)</w:t>
      </w:r>
      <w:r w:rsidR="003F5299" w:rsidRPr="00EE2701">
        <w:rPr>
          <w:sz w:val="28"/>
          <w:szCs w:val="28"/>
        </w:rPr>
        <w:t xml:space="preserve"> проведен</w:t>
      </w:r>
      <w:r w:rsidR="009C44D7" w:rsidRPr="00EE2701">
        <w:rPr>
          <w:sz w:val="28"/>
          <w:szCs w:val="28"/>
        </w:rPr>
        <w:t>о</w:t>
      </w:r>
      <w:r w:rsidR="00A562B9" w:rsidRPr="00EE2701">
        <w:rPr>
          <w:sz w:val="28"/>
          <w:szCs w:val="28"/>
        </w:rPr>
        <w:t xml:space="preserve"> </w:t>
      </w:r>
      <w:r w:rsidR="009C44D7" w:rsidRPr="00EE2701">
        <w:rPr>
          <w:sz w:val="28"/>
          <w:szCs w:val="28"/>
        </w:rPr>
        <w:t>1</w:t>
      </w:r>
      <w:r w:rsidR="00A562B9" w:rsidRPr="00EE2701">
        <w:rPr>
          <w:sz w:val="28"/>
          <w:szCs w:val="28"/>
        </w:rPr>
        <w:t xml:space="preserve"> контрольн</w:t>
      </w:r>
      <w:r w:rsidR="00EE2701" w:rsidRPr="00EE2701">
        <w:rPr>
          <w:sz w:val="28"/>
          <w:szCs w:val="28"/>
        </w:rPr>
        <w:t>ое</w:t>
      </w:r>
      <w:r w:rsidR="00A562B9" w:rsidRPr="00EE2701">
        <w:rPr>
          <w:sz w:val="28"/>
          <w:szCs w:val="28"/>
        </w:rPr>
        <w:t xml:space="preserve"> (надзорн</w:t>
      </w:r>
      <w:r w:rsidR="00EE2701" w:rsidRPr="00EE2701">
        <w:rPr>
          <w:sz w:val="28"/>
          <w:szCs w:val="28"/>
        </w:rPr>
        <w:t>ое</w:t>
      </w:r>
      <w:r w:rsidR="00A562B9" w:rsidRPr="00EE2701">
        <w:rPr>
          <w:sz w:val="28"/>
          <w:szCs w:val="28"/>
        </w:rPr>
        <w:t>) мероприяти</w:t>
      </w:r>
      <w:r w:rsidR="00EE2701" w:rsidRPr="00EE2701">
        <w:rPr>
          <w:sz w:val="28"/>
          <w:szCs w:val="28"/>
        </w:rPr>
        <w:t>е</w:t>
      </w:r>
      <w:r w:rsidR="00A562B9" w:rsidRPr="00EE2701">
        <w:rPr>
          <w:sz w:val="28"/>
          <w:szCs w:val="28"/>
        </w:rPr>
        <w:t xml:space="preserve">, во взаимодействии с контролируемым лицом, в том числе </w:t>
      </w:r>
      <w:r w:rsidR="00EE2701" w:rsidRPr="00EE2701">
        <w:rPr>
          <w:sz w:val="28"/>
          <w:szCs w:val="28"/>
        </w:rPr>
        <w:t>1</w:t>
      </w:r>
      <w:r w:rsidR="00A562B9" w:rsidRPr="00EE2701">
        <w:rPr>
          <w:sz w:val="28"/>
          <w:szCs w:val="28"/>
        </w:rPr>
        <w:t xml:space="preserve"> </w:t>
      </w:r>
      <w:r w:rsidR="003F5299" w:rsidRPr="00EE2701">
        <w:rPr>
          <w:sz w:val="28"/>
          <w:szCs w:val="28"/>
        </w:rPr>
        <w:t>внепланов</w:t>
      </w:r>
      <w:r w:rsidR="00EE2701" w:rsidRPr="00EE2701">
        <w:rPr>
          <w:sz w:val="28"/>
          <w:szCs w:val="28"/>
        </w:rPr>
        <w:t>ая</w:t>
      </w:r>
      <w:r w:rsidR="003F5299" w:rsidRPr="00EE2701">
        <w:rPr>
          <w:sz w:val="28"/>
          <w:szCs w:val="28"/>
        </w:rPr>
        <w:t xml:space="preserve"> </w:t>
      </w:r>
      <w:r>
        <w:rPr>
          <w:sz w:val="28"/>
          <w:szCs w:val="28"/>
        </w:rPr>
        <w:t>выезд</w:t>
      </w:r>
      <w:r w:rsidR="00EE2701" w:rsidRPr="00EE2701">
        <w:rPr>
          <w:sz w:val="28"/>
          <w:szCs w:val="28"/>
        </w:rPr>
        <w:t>ная</w:t>
      </w:r>
      <w:r w:rsidR="003F5299" w:rsidRPr="00EE2701">
        <w:rPr>
          <w:sz w:val="28"/>
          <w:szCs w:val="28"/>
        </w:rPr>
        <w:t xml:space="preserve"> проверк</w:t>
      </w:r>
      <w:r w:rsidR="00EE2701" w:rsidRPr="00EE2701">
        <w:rPr>
          <w:sz w:val="28"/>
          <w:szCs w:val="28"/>
        </w:rPr>
        <w:t>а</w:t>
      </w:r>
      <w:r w:rsidR="003F5299" w:rsidRPr="00EE2701">
        <w:rPr>
          <w:sz w:val="28"/>
          <w:szCs w:val="28"/>
        </w:rPr>
        <w:t>.</w:t>
      </w:r>
    </w:p>
    <w:p w:rsidR="00FE4BDB" w:rsidRPr="00EE2701" w:rsidRDefault="00FE4BDB" w:rsidP="00FE4BDB">
      <w:pPr>
        <w:ind w:left="-567" w:firstLine="567"/>
        <w:contextualSpacing/>
        <w:jc w:val="both"/>
        <w:rPr>
          <w:sz w:val="28"/>
          <w:szCs w:val="28"/>
        </w:rPr>
      </w:pPr>
      <w:r w:rsidRPr="00EE2701">
        <w:rPr>
          <w:sz w:val="28"/>
          <w:szCs w:val="28"/>
        </w:rPr>
        <w:t>Контрольн</w:t>
      </w:r>
      <w:r w:rsidR="00EE2701" w:rsidRPr="00EE2701">
        <w:rPr>
          <w:sz w:val="28"/>
          <w:szCs w:val="28"/>
        </w:rPr>
        <w:t>ая (надзорная)</w:t>
      </w:r>
      <w:r w:rsidRPr="00EE2701">
        <w:rPr>
          <w:sz w:val="28"/>
          <w:szCs w:val="28"/>
        </w:rPr>
        <w:t xml:space="preserve"> деятельность Комитета в 202</w:t>
      </w:r>
      <w:r w:rsidR="008242D3">
        <w:rPr>
          <w:sz w:val="28"/>
          <w:szCs w:val="28"/>
        </w:rPr>
        <w:t>3</w:t>
      </w:r>
      <w:r w:rsidRPr="00EE2701">
        <w:rPr>
          <w:sz w:val="28"/>
          <w:szCs w:val="28"/>
        </w:rPr>
        <w:t xml:space="preserve"> в </w:t>
      </w:r>
      <w:r w:rsidR="005E2913" w:rsidRPr="00EE2701">
        <w:rPr>
          <w:sz w:val="28"/>
          <w:szCs w:val="28"/>
        </w:rPr>
        <w:t>значительной</w:t>
      </w:r>
      <w:r w:rsidRPr="00EE2701">
        <w:rPr>
          <w:sz w:val="28"/>
          <w:szCs w:val="28"/>
        </w:rPr>
        <w:t xml:space="preserve"> мере была направлена на предупреждение нарушений обязательных требований </w:t>
      </w:r>
      <w:r w:rsidR="00EE2701" w:rsidRPr="00EE2701">
        <w:rPr>
          <w:sz w:val="28"/>
          <w:szCs w:val="28"/>
        </w:rPr>
        <w:lastRenderedPageBreak/>
        <w:t xml:space="preserve">природоохранного </w:t>
      </w:r>
      <w:r w:rsidRPr="00EE2701">
        <w:rPr>
          <w:sz w:val="28"/>
          <w:szCs w:val="28"/>
        </w:rPr>
        <w:t>законодательства и проведение профилактических мероприятий.</w:t>
      </w:r>
    </w:p>
    <w:p w:rsidR="00EE2701" w:rsidRPr="00EE2701" w:rsidRDefault="004C0384" w:rsidP="00EE2701">
      <w:pPr>
        <w:ind w:left="-567" w:firstLine="567"/>
        <w:contextualSpacing/>
        <w:jc w:val="both"/>
        <w:rPr>
          <w:sz w:val="28"/>
          <w:szCs w:val="28"/>
        </w:rPr>
      </w:pPr>
      <w:r w:rsidRPr="00EE2701">
        <w:rPr>
          <w:sz w:val="28"/>
          <w:szCs w:val="28"/>
        </w:rPr>
        <w:t xml:space="preserve">Так, в </w:t>
      </w:r>
      <w:r w:rsidR="00FE4BDB" w:rsidRPr="00EE2701">
        <w:rPr>
          <w:sz w:val="28"/>
          <w:szCs w:val="28"/>
        </w:rPr>
        <w:t>течение</w:t>
      </w:r>
      <w:r w:rsidRPr="00EE2701">
        <w:rPr>
          <w:sz w:val="28"/>
          <w:szCs w:val="28"/>
        </w:rPr>
        <w:t xml:space="preserve"> </w:t>
      </w:r>
      <w:r w:rsidR="00FE4BDB" w:rsidRPr="00EE2701">
        <w:rPr>
          <w:sz w:val="28"/>
          <w:szCs w:val="28"/>
        </w:rPr>
        <w:t>202</w:t>
      </w:r>
      <w:r w:rsidR="008242D3">
        <w:rPr>
          <w:sz w:val="28"/>
          <w:szCs w:val="28"/>
        </w:rPr>
        <w:t>3</w:t>
      </w:r>
      <w:r w:rsidRPr="00EE2701">
        <w:rPr>
          <w:sz w:val="28"/>
          <w:szCs w:val="28"/>
        </w:rPr>
        <w:t xml:space="preserve"> </w:t>
      </w:r>
      <w:r w:rsidR="00FE4BDB" w:rsidRPr="00EE2701">
        <w:rPr>
          <w:sz w:val="28"/>
          <w:szCs w:val="28"/>
        </w:rPr>
        <w:t>года</w:t>
      </w:r>
      <w:r w:rsidRPr="00EE2701">
        <w:rPr>
          <w:sz w:val="28"/>
          <w:szCs w:val="28"/>
        </w:rPr>
        <w:t xml:space="preserve"> Комитетом </w:t>
      </w:r>
      <w:r w:rsidR="00FE4BDB" w:rsidRPr="00EE2701">
        <w:rPr>
          <w:sz w:val="28"/>
          <w:szCs w:val="28"/>
        </w:rPr>
        <w:t>осуществлено</w:t>
      </w:r>
      <w:r w:rsidRPr="00EE2701">
        <w:rPr>
          <w:sz w:val="28"/>
          <w:szCs w:val="28"/>
        </w:rPr>
        <w:t xml:space="preserve"> </w:t>
      </w:r>
      <w:r w:rsidR="008242D3">
        <w:rPr>
          <w:sz w:val="28"/>
          <w:szCs w:val="28"/>
        </w:rPr>
        <w:t>27</w:t>
      </w:r>
      <w:r w:rsidR="00EE2701" w:rsidRPr="00EE2701">
        <w:rPr>
          <w:sz w:val="28"/>
          <w:szCs w:val="28"/>
        </w:rPr>
        <w:t xml:space="preserve">  профилактических мероприятий, в том числе:</w:t>
      </w:r>
    </w:p>
    <w:p w:rsidR="00EE2701" w:rsidRPr="00EE2701" w:rsidRDefault="00EE2701" w:rsidP="00EE2701">
      <w:pPr>
        <w:ind w:left="-567" w:firstLine="567"/>
        <w:contextualSpacing/>
        <w:jc w:val="both"/>
        <w:rPr>
          <w:sz w:val="28"/>
          <w:szCs w:val="28"/>
        </w:rPr>
      </w:pPr>
      <w:r w:rsidRPr="00EE2701">
        <w:rPr>
          <w:sz w:val="28"/>
          <w:szCs w:val="28"/>
        </w:rPr>
        <w:t>•</w:t>
      </w:r>
      <w:r w:rsidRPr="00EE2701">
        <w:rPr>
          <w:sz w:val="28"/>
          <w:szCs w:val="28"/>
        </w:rPr>
        <w:tab/>
        <w:t>обобщение правоприменительной практики (количество докладов о правоприменительной практике, размещенных на официальном сайте контрольного (надзорного) органа)- 1;</w:t>
      </w:r>
    </w:p>
    <w:p w:rsidR="00EE2701" w:rsidRPr="00EE2701" w:rsidRDefault="00EE2701" w:rsidP="00EE2701">
      <w:pPr>
        <w:ind w:left="-567" w:firstLine="567"/>
        <w:contextualSpacing/>
        <w:jc w:val="both"/>
        <w:rPr>
          <w:sz w:val="28"/>
          <w:szCs w:val="28"/>
        </w:rPr>
      </w:pPr>
      <w:r w:rsidRPr="00EE2701">
        <w:rPr>
          <w:sz w:val="28"/>
          <w:szCs w:val="28"/>
        </w:rPr>
        <w:t>•</w:t>
      </w:r>
      <w:r w:rsidRPr="00EE2701">
        <w:rPr>
          <w:sz w:val="28"/>
          <w:szCs w:val="28"/>
        </w:rPr>
        <w:tab/>
        <w:t xml:space="preserve">объявлено </w:t>
      </w:r>
      <w:r w:rsidR="008242D3">
        <w:rPr>
          <w:sz w:val="28"/>
          <w:szCs w:val="28"/>
        </w:rPr>
        <w:t>18</w:t>
      </w:r>
      <w:r w:rsidRPr="00EE2701">
        <w:rPr>
          <w:sz w:val="28"/>
          <w:szCs w:val="28"/>
        </w:rPr>
        <w:t xml:space="preserve">  предостережени</w:t>
      </w:r>
      <w:r w:rsidR="008242D3">
        <w:rPr>
          <w:sz w:val="28"/>
          <w:szCs w:val="28"/>
        </w:rPr>
        <w:t>й</w:t>
      </w:r>
      <w:r w:rsidRPr="00EE2701">
        <w:rPr>
          <w:sz w:val="28"/>
          <w:szCs w:val="28"/>
        </w:rPr>
        <w:t xml:space="preserve"> о недопустимости нарушения законодательства;</w:t>
      </w:r>
    </w:p>
    <w:p w:rsidR="00EE2701" w:rsidRDefault="00EE2701" w:rsidP="00EE2701">
      <w:pPr>
        <w:ind w:left="-567" w:firstLine="567"/>
        <w:contextualSpacing/>
        <w:jc w:val="both"/>
        <w:rPr>
          <w:sz w:val="28"/>
          <w:szCs w:val="28"/>
        </w:rPr>
      </w:pPr>
      <w:r w:rsidRPr="00EE2701">
        <w:rPr>
          <w:sz w:val="28"/>
          <w:szCs w:val="28"/>
        </w:rPr>
        <w:t>•</w:t>
      </w:r>
      <w:r w:rsidRPr="00EE2701">
        <w:rPr>
          <w:sz w:val="28"/>
          <w:szCs w:val="28"/>
        </w:rPr>
        <w:tab/>
        <w:t xml:space="preserve">проведено </w:t>
      </w:r>
      <w:r w:rsidR="008242D3">
        <w:rPr>
          <w:sz w:val="28"/>
          <w:szCs w:val="28"/>
        </w:rPr>
        <w:t>7</w:t>
      </w:r>
      <w:r w:rsidRPr="00EE2701">
        <w:rPr>
          <w:sz w:val="28"/>
          <w:szCs w:val="28"/>
        </w:rPr>
        <w:t xml:space="preserve"> профилактических визит</w:t>
      </w:r>
      <w:r>
        <w:rPr>
          <w:sz w:val="28"/>
          <w:szCs w:val="28"/>
        </w:rPr>
        <w:t>ов</w:t>
      </w:r>
      <w:r w:rsidRPr="00EE2701">
        <w:rPr>
          <w:sz w:val="28"/>
          <w:szCs w:val="28"/>
        </w:rPr>
        <w:t>.</w:t>
      </w:r>
    </w:p>
    <w:p w:rsidR="008242D3" w:rsidRPr="008242D3" w:rsidRDefault="008242D3" w:rsidP="008242D3">
      <w:pPr>
        <w:jc w:val="both"/>
        <w:rPr>
          <w:sz w:val="28"/>
          <w:szCs w:val="28"/>
        </w:rPr>
      </w:pPr>
      <w:r w:rsidRPr="008242D3">
        <w:rPr>
          <w:sz w:val="28"/>
          <w:szCs w:val="28"/>
        </w:rPr>
        <w:t>•</w:t>
      </w:r>
      <w:r w:rsidRPr="008242D3">
        <w:rPr>
          <w:sz w:val="28"/>
          <w:szCs w:val="28"/>
        </w:rPr>
        <w:tab/>
        <w:t xml:space="preserve"> проведено 1 консультирование.</w:t>
      </w:r>
    </w:p>
    <w:p w:rsidR="003B302C" w:rsidRPr="008F0B39" w:rsidRDefault="003B302C" w:rsidP="00EE2701">
      <w:pPr>
        <w:ind w:left="-567" w:firstLine="567"/>
        <w:contextualSpacing/>
        <w:jc w:val="both"/>
        <w:rPr>
          <w:sz w:val="28"/>
          <w:szCs w:val="28"/>
        </w:rPr>
      </w:pPr>
      <w:r w:rsidRPr="00EE2701">
        <w:rPr>
          <w:sz w:val="28"/>
          <w:szCs w:val="28"/>
        </w:rPr>
        <w:t xml:space="preserve">В рамках </w:t>
      </w:r>
      <w:r w:rsidR="00EE2701" w:rsidRPr="00EE2701">
        <w:rPr>
          <w:sz w:val="28"/>
          <w:szCs w:val="28"/>
        </w:rPr>
        <w:t xml:space="preserve">регионального </w:t>
      </w:r>
      <w:r w:rsidRPr="00EE2701">
        <w:rPr>
          <w:sz w:val="28"/>
          <w:szCs w:val="28"/>
        </w:rPr>
        <w:t xml:space="preserve">государственного </w:t>
      </w:r>
      <w:r w:rsidR="00EE2701" w:rsidRPr="00EE2701">
        <w:rPr>
          <w:sz w:val="28"/>
          <w:szCs w:val="28"/>
        </w:rPr>
        <w:t>геологического</w:t>
      </w:r>
      <w:r w:rsidRPr="00EE2701">
        <w:rPr>
          <w:sz w:val="28"/>
          <w:szCs w:val="28"/>
        </w:rPr>
        <w:t xml:space="preserve"> контроля </w:t>
      </w:r>
      <w:r w:rsidR="00EE2701" w:rsidRPr="00EE2701">
        <w:rPr>
          <w:sz w:val="28"/>
          <w:szCs w:val="28"/>
        </w:rPr>
        <w:t xml:space="preserve">(надзора) </w:t>
      </w:r>
      <w:r w:rsidRPr="00EE2701">
        <w:rPr>
          <w:sz w:val="28"/>
          <w:szCs w:val="28"/>
        </w:rPr>
        <w:t>Комитетом осуществлялось производство по делам об административных правонарушениях,</w:t>
      </w:r>
      <w:r w:rsidRPr="00082A02">
        <w:rPr>
          <w:color w:val="FF0000"/>
          <w:sz w:val="28"/>
          <w:szCs w:val="28"/>
        </w:rPr>
        <w:t xml:space="preserve"> </w:t>
      </w:r>
      <w:r w:rsidRPr="008F0B39">
        <w:rPr>
          <w:sz w:val="28"/>
          <w:szCs w:val="28"/>
        </w:rPr>
        <w:t xml:space="preserve">в том числе поступивших на рассмотрение из иных органов </w:t>
      </w:r>
      <w:r w:rsidR="00AA69E1" w:rsidRPr="008F0B39">
        <w:rPr>
          <w:sz w:val="28"/>
          <w:szCs w:val="28"/>
        </w:rPr>
        <w:t>(прокуратуры</w:t>
      </w:r>
      <w:r w:rsidRPr="008F0B39">
        <w:rPr>
          <w:sz w:val="28"/>
          <w:szCs w:val="28"/>
        </w:rPr>
        <w:t>).</w:t>
      </w:r>
    </w:p>
    <w:p w:rsidR="003B302C" w:rsidRPr="008F0B39" w:rsidRDefault="003B302C" w:rsidP="00FE4BDB">
      <w:pPr>
        <w:ind w:left="-567" w:firstLine="567"/>
        <w:contextualSpacing/>
        <w:jc w:val="both"/>
        <w:rPr>
          <w:sz w:val="28"/>
          <w:szCs w:val="28"/>
        </w:rPr>
      </w:pPr>
      <w:r w:rsidRPr="008F0B39">
        <w:rPr>
          <w:sz w:val="28"/>
          <w:szCs w:val="28"/>
        </w:rPr>
        <w:t xml:space="preserve">Всего </w:t>
      </w:r>
      <w:r w:rsidR="000A1281" w:rsidRPr="008F0B39">
        <w:rPr>
          <w:sz w:val="28"/>
          <w:szCs w:val="28"/>
        </w:rPr>
        <w:t>за отчетный период</w:t>
      </w:r>
      <w:r w:rsidR="009C0C6E" w:rsidRPr="008F0B39">
        <w:rPr>
          <w:sz w:val="28"/>
          <w:szCs w:val="28"/>
        </w:rPr>
        <w:t xml:space="preserve"> вынесено </w:t>
      </w:r>
      <w:r w:rsidR="008242D3">
        <w:rPr>
          <w:sz w:val="28"/>
          <w:szCs w:val="28"/>
        </w:rPr>
        <w:t>8</w:t>
      </w:r>
      <w:r w:rsidR="009C0C6E" w:rsidRPr="008F0B39">
        <w:rPr>
          <w:sz w:val="28"/>
          <w:szCs w:val="28"/>
        </w:rPr>
        <w:t xml:space="preserve"> постановлени</w:t>
      </w:r>
      <w:r w:rsidR="008242D3">
        <w:rPr>
          <w:sz w:val="28"/>
          <w:szCs w:val="28"/>
        </w:rPr>
        <w:t>й</w:t>
      </w:r>
      <w:r w:rsidR="009C0C6E" w:rsidRPr="008F0B39">
        <w:rPr>
          <w:sz w:val="28"/>
          <w:szCs w:val="28"/>
        </w:rPr>
        <w:t xml:space="preserve"> о назначении административного наказания, в том числе в отношении граждан – </w:t>
      </w:r>
      <w:r w:rsidR="008242D3">
        <w:rPr>
          <w:sz w:val="28"/>
          <w:szCs w:val="28"/>
        </w:rPr>
        <w:t>4</w:t>
      </w:r>
      <w:r w:rsidR="009C0C6E" w:rsidRPr="008F0B39">
        <w:rPr>
          <w:sz w:val="28"/>
          <w:szCs w:val="28"/>
        </w:rPr>
        <w:t xml:space="preserve">, должностных лиц – </w:t>
      </w:r>
      <w:r w:rsidR="008242D3">
        <w:rPr>
          <w:sz w:val="28"/>
          <w:szCs w:val="28"/>
        </w:rPr>
        <w:t>1</w:t>
      </w:r>
      <w:r w:rsidR="00AA69E1" w:rsidRPr="008F0B39">
        <w:rPr>
          <w:sz w:val="28"/>
          <w:szCs w:val="28"/>
        </w:rPr>
        <w:t xml:space="preserve">, юридических лиц – </w:t>
      </w:r>
      <w:r w:rsidR="008242D3">
        <w:rPr>
          <w:sz w:val="28"/>
          <w:szCs w:val="28"/>
        </w:rPr>
        <w:t>3</w:t>
      </w:r>
      <w:r w:rsidR="009C0C6E" w:rsidRPr="008F0B39">
        <w:rPr>
          <w:sz w:val="28"/>
          <w:szCs w:val="28"/>
        </w:rPr>
        <w:t xml:space="preserve">. Наложено административных штрафов на сумму </w:t>
      </w:r>
      <w:r w:rsidR="008242D3">
        <w:rPr>
          <w:sz w:val="28"/>
          <w:szCs w:val="28"/>
        </w:rPr>
        <w:t>858,5</w:t>
      </w:r>
      <w:r w:rsidR="00AA69E1" w:rsidRPr="008F0B39">
        <w:rPr>
          <w:sz w:val="28"/>
          <w:szCs w:val="28"/>
        </w:rPr>
        <w:t xml:space="preserve"> тыс.</w:t>
      </w:r>
      <w:r w:rsidR="009C0C6E" w:rsidRPr="008F0B39">
        <w:rPr>
          <w:sz w:val="28"/>
          <w:szCs w:val="28"/>
        </w:rPr>
        <w:t xml:space="preserve"> руб.  </w:t>
      </w:r>
    </w:p>
    <w:tbl>
      <w:tblPr>
        <w:tblW w:w="9771" w:type="dxa"/>
        <w:tblInd w:w="-421" w:type="dxa"/>
        <w:tblCellMar>
          <w:top w:w="63" w:type="dxa"/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1411"/>
        <w:gridCol w:w="4647"/>
        <w:gridCol w:w="1372"/>
        <w:gridCol w:w="2341"/>
      </w:tblGrid>
      <w:tr w:rsidR="008F0B39" w:rsidRPr="008F0B39" w:rsidTr="00E43CB0">
        <w:trPr>
          <w:trHeight w:val="28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0A" w:rsidRPr="008F0B39" w:rsidRDefault="0028520A" w:rsidP="008F0B39">
            <w:pPr>
              <w:spacing w:line="259" w:lineRule="auto"/>
              <w:ind w:left="218"/>
              <w:jc w:val="center"/>
              <w:rPr>
                <w:sz w:val="28"/>
                <w:szCs w:val="22"/>
                <w:lang w:eastAsia="en-US"/>
              </w:rPr>
            </w:pPr>
            <w:r w:rsidRPr="008F0B39">
              <w:rPr>
                <w:szCs w:val="22"/>
                <w:lang w:eastAsia="en-US"/>
              </w:rPr>
              <w:t xml:space="preserve">№ </w:t>
            </w:r>
            <w:proofErr w:type="gramStart"/>
            <w:r w:rsidRPr="008F0B39">
              <w:rPr>
                <w:szCs w:val="22"/>
                <w:lang w:eastAsia="en-US"/>
              </w:rPr>
              <w:t>п</w:t>
            </w:r>
            <w:proofErr w:type="gramEnd"/>
            <w:r w:rsidRPr="008F0B39">
              <w:rPr>
                <w:szCs w:val="22"/>
                <w:lang w:eastAsia="en-US"/>
              </w:rPr>
              <w:t>/п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0A" w:rsidRPr="008F0B39" w:rsidRDefault="0028520A" w:rsidP="008F0B39">
            <w:pPr>
              <w:spacing w:line="259" w:lineRule="auto"/>
              <w:ind w:left="115"/>
              <w:jc w:val="center"/>
              <w:rPr>
                <w:sz w:val="28"/>
                <w:szCs w:val="22"/>
                <w:lang w:eastAsia="en-US"/>
              </w:rPr>
            </w:pPr>
            <w:r w:rsidRPr="008F0B39">
              <w:rPr>
                <w:szCs w:val="22"/>
                <w:lang w:eastAsia="en-US"/>
              </w:rPr>
              <w:t>Статья КоАП РФ</w:t>
            </w:r>
          </w:p>
        </w:tc>
        <w:tc>
          <w:tcPr>
            <w:tcW w:w="3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20A" w:rsidRPr="008F0B39" w:rsidRDefault="0028520A" w:rsidP="008F0B39">
            <w:pPr>
              <w:spacing w:line="259" w:lineRule="auto"/>
              <w:ind w:left="180" w:hanging="180"/>
              <w:jc w:val="center"/>
              <w:rPr>
                <w:sz w:val="28"/>
                <w:szCs w:val="22"/>
                <w:lang w:eastAsia="en-US"/>
              </w:rPr>
            </w:pPr>
            <w:r w:rsidRPr="008F0B39">
              <w:rPr>
                <w:szCs w:val="22"/>
                <w:lang w:eastAsia="en-US"/>
              </w:rPr>
              <w:t xml:space="preserve">Количество постановлений о </w:t>
            </w:r>
            <w:r w:rsidR="00B537A8" w:rsidRPr="008F0B39">
              <w:rPr>
                <w:szCs w:val="22"/>
                <w:lang w:eastAsia="en-US"/>
              </w:rPr>
              <w:t xml:space="preserve">    </w:t>
            </w:r>
            <w:r w:rsidRPr="008F0B39">
              <w:rPr>
                <w:szCs w:val="22"/>
                <w:lang w:eastAsia="en-US"/>
              </w:rPr>
              <w:t>назначении административного наказания</w:t>
            </w:r>
          </w:p>
        </w:tc>
      </w:tr>
      <w:tr w:rsidR="008F0B39" w:rsidRPr="008F0B39" w:rsidTr="00E43CB0">
        <w:trPr>
          <w:trHeight w:val="234"/>
        </w:trPr>
        <w:tc>
          <w:tcPr>
            <w:tcW w:w="97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EBB" w:rsidRPr="008F0B39" w:rsidRDefault="00EE4EBB" w:rsidP="00AA69E1">
            <w:pPr>
              <w:spacing w:after="160" w:line="259" w:lineRule="auto"/>
              <w:jc w:val="center"/>
              <w:rPr>
                <w:lang w:eastAsia="en-US"/>
              </w:rPr>
            </w:pPr>
            <w:r w:rsidRPr="008F0B39">
              <w:rPr>
                <w:lang w:eastAsia="en-US"/>
              </w:rPr>
              <w:t>Нарушения законодательства</w:t>
            </w:r>
            <w:r w:rsidR="00AA69E1" w:rsidRPr="008F0B39">
              <w:rPr>
                <w:lang w:eastAsia="en-US"/>
              </w:rPr>
              <w:t xml:space="preserve"> о недрах</w:t>
            </w:r>
          </w:p>
        </w:tc>
      </w:tr>
      <w:tr w:rsidR="008F0B39" w:rsidRPr="008F0B39" w:rsidTr="00E43CB0">
        <w:trPr>
          <w:trHeight w:val="28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02C" w:rsidRPr="008F0B39" w:rsidRDefault="003B302C" w:rsidP="003B302C">
            <w:pPr>
              <w:spacing w:line="259" w:lineRule="auto"/>
              <w:ind w:left="115"/>
              <w:jc w:val="center"/>
              <w:rPr>
                <w:sz w:val="28"/>
                <w:szCs w:val="22"/>
                <w:lang w:eastAsia="en-US"/>
              </w:rPr>
            </w:pPr>
            <w:r w:rsidRPr="008F0B39">
              <w:rPr>
                <w:szCs w:val="22"/>
                <w:lang w:eastAsia="en-US"/>
              </w:rPr>
              <w:t>1.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02C" w:rsidRPr="008F0B39" w:rsidRDefault="00AA69E1" w:rsidP="00611196">
            <w:pPr>
              <w:spacing w:line="259" w:lineRule="auto"/>
              <w:ind w:left="115"/>
              <w:rPr>
                <w:sz w:val="28"/>
                <w:szCs w:val="22"/>
                <w:lang w:eastAsia="en-US"/>
              </w:rPr>
            </w:pPr>
            <w:r w:rsidRPr="008F0B39">
              <w:rPr>
                <w:szCs w:val="22"/>
                <w:lang w:eastAsia="en-US"/>
              </w:rPr>
              <w:t>7.3 ч. 1</w:t>
            </w:r>
            <w:r w:rsidR="003B302C" w:rsidRPr="008F0B39">
              <w:rPr>
                <w:szCs w:val="22"/>
                <w:lang w:eastAsia="en-US"/>
              </w:rPr>
              <w:t xml:space="preserve"> КоАП РФ</w:t>
            </w:r>
            <w:r w:rsidR="00611196" w:rsidRPr="008F0B39">
              <w:rPr>
                <w:szCs w:val="22"/>
                <w:lang w:eastAsia="en-US"/>
              </w:rPr>
              <w:t xml:space="preserve"> «</w:t>
            </w:r>
            <w:r w:rsidRPr="008F0B39">
              <w:rPr>
                <w:szCs w:val="22"/>
                <w:lang w:eastAsia="en-US"/>
              </w:rPr>
              <w:t>Пользование недрами без лицензии на пользование недрами</w:t>
            </w:r>
            <w:r w:rsidR="00611196" w:rsidRPr="008F0B39">
              <w:rPr>
                <w:szCs w:val="22"/>
                <w:lang w:eastAsia="en-US"/>
              </w:rPr>
              <w:t>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02C" w:rsidRPr="008F0B39" w:rsidRDefault="003B302C" w:rsidP="008242D3">
            <w:pPr>
              <w:spacing w:line="259" w:lineRule="auto"/>
              <w:ind w:left="115"/>
              <w:rPr>
                <w:sz w:val="28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02C" w:rsidRPr="008F0B39" w:rsidRDefault="00AA69E1" w:rsidP="008242D3">
            <w:pPr>
              <w:spacing w:after="160" w:line="259" w:lineRule="auto"/>
              <w:rPr>
                <w:sz w:val="28"/>
                <w:szCs w:val="22"/>
                <w:lang w:eastAsia="en-US"/>
              </w:rPr>
            </w:pPr>
            <w:r w:rsidRPr="008F0B39">
              <w:rPr>
                <w:sz w:val="28"/>
                <w:szCs w:val="22"/>
                <w:lang w:eastAsia="en-US"/>
              </w:rPr>
              <w:t>4</w:t>
            </w:r>
          </w:p>
        </w:tc>
      </w:tr>
      <w:tr w:rsidR="008F0B39" w:rsidRPr="008F0B39" w:rsidTr="00E43CB0">
        <w:trPr>
          <w:trHeight w:val="28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02C" w:rsidRPr="008F0B39" w:rsidRDefault="003B302C" w:rsidP="003B302C">
            <w:pPr>
              <w:spacing w:line="259" w:lineRule="auto"/>
              <w:ind w:left="115"/>
              <w:jc w:val="center"/>
              <w:rPr>
                <w:sz w:val="28"/>
                <w:szCs w:val="22"/>
                <w:lang w:eastAsia="en-US"/>
              </w:rPr>
            </w:pPr>
            <w:r w:rsidRPr="008F0B39">
              <w:rPr>
                <w:szCs w:val="22"/>
                <w:lang w:eastAsia="en-US"/>
              </w:rPr>
              <w:t>2.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02C" w:rsidRPr="008F0B39" w:rsidRDefault="00AA69E1" w:rsidP="00611196">
            <w:pPr>
              <w:spacing w:line="259" w:lineRule="auto"/>
              <w:ind w:left="115"/>
              <w:jc w:val="both"/>
              <w:rPr>
                <w:szCs w:val="22"/>
                <w:lang w:eastAsia="en-US"/>
              </w:rPr>
            </w:pPr>
            <w:r w:rsidRPr="008F0B39">
              <w:rPr>
                <w:szCs w:val="22"/>
                <w:lang w:eastAsia="en-US"/>
              </w:rPr>
              <w:t>7.3 ч.2</w:t>
            </w:r>
            <w:r w:rsidR="003B302C" w:rsidRPr="008F0B39">
              <w:rPr>
                <w:szCs w:val="22"/>
                <w:lang w:eastAsia="en-US"/>
              </w:rPr>
              <w:t xml:space="preserve"> КоАП РФ</w:t>
            </w:r>
            <w:r w:rsidR="00611196" w:rsidRPr="008F0B39">
              <w:rPr>
                <w:szCs w:val="22"/>
                <w:lang w:eastAsia="en-US"/>
              </w:rPr>
              <w:t xml:space="preserve"> «</w:t>
            </w:r>
            <w:r w:rsidRPr="008F0B39">
              <w:rPr>
                <w:szCs w:val="22"/>
                <w:lang w:eastAsia="en-US"/>
              </w:rPr>
              <w:t>Пользование недрами с нарушением условий, предусмотренных лицензией на пользование недрами, и (или) требований утвержденного в установленном порядке технического проекта</w:t>
            </w:r>
            <w:r w:rsidR="00611196" w:rsidRPr="008F0B39">
              <w:rPr>
                <w:szCs w:val="22"/>
                <w:lang w:eastAsia="en-US"/>
              </w:rPr>
              <w:t>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02C" w:rsidRPr="008F0B39" w:rsidRDefault="003B302C" w:rsidP="008242D3">
            <w:pPr>
              <w:spacing w:line="259" w:lineRule="auto"/>
              <w:ind w:left="115"/>
              <w:rPr>
                <w:sz w:val="28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02C" w:rsidRPr="008F0B39" w:rsidRDefault="008242D3" w:rsidP="008242D3">
            <w:pPr>
              <w:spacing w:after="160" w:line="259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</w:t>
            </w:r>
          </w:p>
        </w:tc>
      </w:tr>
      <w:tr w:rsidR="008F0B39" w:rsidRPr="008F0B39" w:rsidTr="00E43CB0">
        <w:trPr>
          <w:trHeight w:val="28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02C" w:rsidRPr="008F0B39" w:rsidRDefault="003B302C" w:rsidP="003B302C">
            <w:pPr>
              <w:spacing w:line="259" w:lineRule="auto"/>
              <w:ind w:left="115"/>
              <w:jc w:val="center"/>
              <w:rPr>
                <w:sz w:val="28"/>
                <w:szCs w:val="22"/>
                <w:lang w:eastAsia="en-US"/>
              </w:rPr>
            </w:pPr>
            <w:r w:rsidRPr="008F0B39">
              <w:rPr>
                <w:szCs w:val="22"/>
                <w:lang w:eastAsia="en-US"/>
              </w:rPr>
              <w:t>3.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02C" w:rsidRPr="008F0B39" w:rsidRDefault="00AA69E1" w:rsidP="00417BB9">
            <w:pPr>
              <w:spacing w:line="259" w:lineRule="auto"/>
              <w:ind w:left="115"/>
              <w:rPr>
                <w:sz w:val="28"/>
                <w:szCs w:val="22"/>
                <w:lang w:eastAsia="en-US"/>
              </w:rPr>
            </w:pPr>
            <w:r w:rsidRPr="008F0B39">
              <w:rPr>
                <w:szCs w:val="22"/>
                <w:lang w:eastAsia="en-US"/>
              </w:rPr>
              <w:t>8.9</w:t>
            </w:r>
            <w:r w:rsidR="003B302C" w:rsidRPr="008F0B39">
              <w:rPr>
                <w:szCs w:val="22"/>
                <w:lang w:eastAsia="en-US"/>
              </w:rPr>
              <w:t xml:space="preserve"> КоАП РФ</w:t>
            </w:r>
            <w:r w:rsidR="00611196" w:rsidRPr="008F0B39">
              <w:rPr>
                <w:szCs w:val="22"/>
                <w:lang w:eastAsia="en-US"/>
              </w:rPr>
              <w:t xml:space="preserve"> «</w:t>
            </w:r>
            <w:r w:rsidRPr="008F0B39">
              <w:rPr>
                <w:szCs w:val="22"/>
                <w:lang w:eastAsia="en-US"/>
              </w:rPr>
              <w:t>Нарушение требований по охране недр и гидроминеральных ресурсов</w:t>
            </w:r>
            <w:r w:rsidR="00611196" w:rsidRPr="008F0B39">
              <w:rPr>
                <w:szCs w:val="22"/>
                <w:lang w:eastAsia="en-US"/>
              </w:rPr>
              <w:t>»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3B302C" w:rsidRPr="008F0B39" w:rsidRDefault="003B302C" w:rsidP="008242D3">
            <w:pPr>
              <w:spacing w:line="259" w:lineRule="auto"/>
              <w:ind w:left="115"/>
              <w:rPr>
                <w:sz w:val="28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302C" w:rsidRPr="008F0B39" w:rsidRDefault="00AA69E1" w:rsidP="008242D3">
            <w:pPr>
              <w:spacing w:after="160" w:line="259" w:lineRule="auto"/>
              <w:rPr>
                <w:sz w:val="28"/>
                <w:szCs w:val="22"/>
                <w:lang w:eastAsia="en-US"/>
              </w:rPr>
            </w:pPr>
            <w:r w:rsidRPr="008F0B39">
              <w:rPr>
                <w:sz w:val="28"/>
                <w:szCs w:val="22"/>
                <w:lang w:eastAsia="en-US"/>
              </w:rPr>
              <w:t>1</w:t>
            </w:r>
          </w:p>
        </w:tc>
      </w:tr>
      <w:tr w:rsidR="008242D3" w:rsidRPr="008F0B39" w:rsidTr="00E43CB0">
        <w:trPr>
          <w:trHeight w:val="28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2D3" w:rsidRPr="008F0B39" w:rsidRDefault="008242D3" w:rsidP="003B302C">
            <w:pPr>
              <w:spacing w:line="259" w:lineRule="auto"/>
              <w:ind w:left="115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4.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2D3" w:rsidRPr="008F0B39" w:rsidRDefault="008242D3" w:rsidP="00417BB9">
            <w:pPr>
              <w:spacing w:line="259" w:lineRule="auto"/>
              <w:ind w:left="1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7.10 КоАП РФ </w:t>
            </w:r>
            <w:r w:rsidRPr="008242D3">
              <w:rPr>
                <w:szCs w:val="22"/>
                <w:lang w:eastAsia="en-US"/>
              </w:rPr>
              <w:t>Самовольная уступка права пользования землей, недрами, лесным участком или водным объектом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42D3" w:rsidRPr="008F0B39" w:rsidRDefault="008242D3" w:rsidP="008242D3">
            <w:pPr>
              <w:spacing w:line="259" w:lineRule="auto"/>
              <w:ind w:left="115"/>
              <w:rPr>
                <w:sz w:val="28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2D3" w:rsidRPr="008F0B39" w:rsidRDefault="008242D3" w:rsidP="008242D3">
            <w:pPr>
              <w:spacing w:after="160" w:line="259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</w:t>
            </w:r>
          </w:p>
        </w:tc>
      </w:tr>
      <w:tr w:rsidR="008242D3" w:rsidRPr="008F0B39" w:rsidTr="00E43CB0">
        <w:trPr>
          <w:trHeight w:val="286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2D3" w:rsidRDefault="008242D3" w:rsidP="003B302C">
            <w:pPr>
              <w:spacing w:line="259" w:lineRule="auto"/>
              <w:ind w:left="115"/>
              <w:jc w:val="center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>5.</w:t>
            </w:r>
          </w:p>
        </w:tc>
        <w:tc>
          <w:tcPr>
            <w:tcW w:w="4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2D3" w:rsidRDefault="008242D3" w:rsidP="00417BB9">
            <w:pPr>
              <w:spacing w:line="259" w:lineRule="auto"/>
              <w:ind w:left="115"/>
              <w:rPr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8.6 КоАП РФ </w:t>
            </w:r>
            <w:r w:rsidRPr="008242D3">
              <w:rPr>
                <w:szCs w:val="22"/>
                <w:lang w:eastAsia="en-US"/>
              </w:rPr>
              <w:t>Самовольное снятие или перемещение плодородного слоя почвы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242D3" w:rsidRPr="008F0B39" w:rsidRDefault="008242D3" w:rsidP="008242D3">
            <w:pPr>
              <w:spacing w:line="259" w:lineRule="auto"/>
              <w:ind w:left="115"/>
              <w:rPr>
                <w:sz w:val="28"/>
                <w:szCs w:val="22"/>
                <w:lang w:eastAsia="en-US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42D3" w:rsidRDefault="008242D3" w:rsidP="008242D3">
            <w:pPr>
              <w:spacing w:after="160" w:line="259" w:lineRule="auto"/>
              <w:rPr>
                <w:sz w:val="28"/>
                <w:szCs w:val="22"/>
                <w:lang w:eastAsia="en-US"/>
              </w:rPr>
            </w:pPr>
            <w:r>
              <w:rPr>
                <w:sz w:val="28"/>
                <w:szCs w:val="22"/>
                <w:lang w:eastAsia="en-US"/>
              </w:rPr>
              <w:t>1</w:t>
            </w:r>
          </w:p>
        </w:tc>
      </w:tr>
    </w:tbl>
    <w:p w:rsidR="00EE4EBB" w:rsidRPr="008F0B39" w:rsidRDefault="00EE4EBB" w:rsidP="00D03632">
      <w:pPr>
        <w:autoSpaceDE w:val="0"/>
        <w:autoSpaceDN w:val="0"/>
        <w:adjustRightInd w:val="0"/>
        <w:ind w:firstLine="567"/>
        <w:jc w:val="both"/>
        <w:rPr>
          <w:rFonts w:eastAsia="Calibri"/>
          <w:sz w:val="16"/>
          <w:szCs w:val="16"/>
        </w:rPr>
      </w:pPr>
    </w:p>
    <w:p w:rsidR="0028520A" w:rsidRPr="008F0B39" w:rsidRDefault="00F4248A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Наиболее частым нарушением</w:t>
      </w:r>
      <w:r w:rsidR="00EE4EBB" w:rsidRPr="008F0B39">
        <w:rPr>
          <w:rFonts w:eastAsia="Calibri"/>
          <w:sz w:val="28"/>
          <w:szCs w:val="28"/>
        </w:rPr>
        <w:t xml:space="preserve"> законодательства</w:t>
      </w:r>
      <w:r w:rsidR="0028520A" w:rsidRPr="008F0B39">
        <w:rPr>
          <w:rFonts w:eastAsia="Calibri"/>
          <w:sz w:val="28"/>
          <w:szCs w:val="28"/>
        </w:rPr>
        <w:t xml:space="preserve"> </w:t>
      </w:r>
      <w:r w:rsidR="00AA69E1" w:rsidRPr="008F0B39">
        <w:rPr>
          <w:rFonts w:eastAsia="Calibri"/>
          <w:sz w:val="28"/>
          <w:szCs w:val="28"/>
        </w:rPr>
        <w:t xml:space="preserve">о недрах </w:t>
      </w:r>
      <w:r w:rsidR="0028520A" w:rsidRPr="008F0B39">
        <w:rPr>
          <w:rFonts w:eastAsia="Calibri"/>
          <w:sz w:val="28"/>
          <w:szCs w:val="28"/>
        </w:rPr>
        <w:t>в 202</w:t>
      </w:r>
      <w:r>
        <w:rPr>
          <w:rFonts w:eastAsia="Calibri"/>
          <w:sz w:val="28"/>
          <w:szCs w:val="28"/>
        </w:rPr>
        <w:t>3</w:t>
      </w:r>
      <w:r w:rsidR="0028520A" w:rsidRPr="008F0B39">
        <w:rPr>
          <w:rFonts w:eastAsia="Calibri"/>
          <w:sz w:val="28"/>
          <w:szCs w:val="28"/>
        </w:rPr>
        <w:t xml:space="preserve"> году являлись</w:t>
      </w:r>
      <w:r w:rsidR="00B537A8" w:rsidRPr="008F0B39">
        <w:rPr>
          <w:rFonts w:eastAsia="Calibri"/>
          <w:sz w:val="28"/>
          <w:szCs w:val="28"/>
        </w:rPr>
        <w:t xml:space="preserve"> (в  процентах от общего количества нарушений законодательства</w:t>
      </w:r>
      <w:r w:rsidR="00AA69E1" w:rsidRPr="008F0B39">
        <w:rPr>
          <w:rFonts w:eastAsia="Calibri"/>
          <w:sz w:val="28"/>
          <w:szCs w:val="28"/>
        </w:rPr>
        <w:t xml:space="preserve"> о недрах</w:t>
      </w:r>
      <w:r w:rsidR="00B537A8" w:rsidRPr="008F0B39">
        <w:rPr>
          <w:rFonts w:eastAsia="Calibri"/>
          <w:sz w:val="28"/>
          <w:szCs w:val="28"/>
        </w:rPr>
        <w:t>)</w:t>
      </w:r>
      <w:r>
        <w:rPr>
          <w:rFonts w:eastAsia="Calibri"/>
          <w:sz w:val="28"/>
          <w:szCs w:val="28"/>
        </w:rPr>
        <w:t xml:space="preserve"> является</w:t>
      </w:r>
      <w:r w:rsidR="0028520A" w:rsidRPr="008F0B3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Pr="008F0B39">
        <w:rPr>
          <w:rFonts w:eastAsia="Calibri"/>
          <w:sz w:val="28"/>
          <w:szCs w:val="28"/>
        </w:rPr>
        <w:t xml:space="preserve">ользование недрами без лицензии на пользование недрами </w:t>
      </w:r>
      <w:r w:rsidR="00AA69E1" w:rsidRPr="008F0B39">
        <w:rPr>
          <w:rFonts w:eastAsia="Calibri"/>
          <w:sz w:val="28"/>
          <w:szCs w:val="28"/>
        </w:rPr>
        <w:t>50</w:t>
      </w:r>
      <w:r w:rsidR="00B537A8" w:rsidRPr="008F0B39">
        <w:rPr>
          <w:rFonts w:eastAsia="Calibri"/>
          <w:sz w:val="28"/>
          <w:szCs w:val="28"/>
        </w:rPr>
        <w:t xml:space="preserve"> %</w:t>
      </w:r>
      <w:r w:rsidR="0028520A" w:rsidRPr="008F0B39">
        <w:rPr>
          <w:rFonts w:eastAsia="Calibri"/>
          <w:sz w:val="28"/>
          <w:szCs w:val="28"/>
        </w:rPr>
        <w:t>;</w:t>
      </w:r>
    </w:p>
    <w:p w:rsidR="00B537A8" w:rsidRPr="008F0B39" w:rsidRDefault="00B537A8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8F0B39">
        <w:rPr>
          <w:rFonts w:eastAsia="Calibri"/>
          <w:sz w:val="28"/>
          <w:szCs w:val="28"/>
        </w:rPr>
        <w:t xml:space="preserve">Следует отметить, что с 25.07.2022 вступил в действие Федеральный закон от 14.07.2022 № 290-ФЗ «О внесении изменений в Кодекс Российской Федерации об </w:t>
      </w:r>
      <w:r w:rsidRPr="008F0B39">
        <w:rPr>
          <w:rFonts w:eastAsia="Calibri"/>
          <w:sz w:val="28"/>
          <w:szCs w:val="28"/>
        </w:rPr>
        <w:lastRenderedPageBreak/>
        <w:t xml:space="preserve">административных правонарушениях и статью 1 Федерального закона "О внесении изменений в Кодекс Российской Федерации об административных правонарушениях» (далее - КоАП РФ). </w:t>
      </w:r>
    </w:p>
    <w:p w:rsidR="00F36D41" w:rsidRPr="008F0B39" w:rsidRDefault="00B537A8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8F0B39">
        <w:rPr>
          <w:rFonts w:eastAsia="Calibri"/>
          <w:sz w:val="28"/>
          <w:szCs w:val="28"/>
        </w:rPr>
        <w:t>Теперь у юридических лиц и ИП появилась новая гарантия защиты прав при рассмотрении дела</w:t>
      </w:r>
      <w:r w:rsidR="00F36D41" w:rsidRPr="008F0B39">
        <w:rPr>
          <w:rFonts w:eastAsia="Calibri"/>
          <w:sz w:val="28"/>
          <w:szCs w:val="28"/>
        </w:rPr>
        <w:t xml:space="preserve"> об административном правонарушении, выявленного в ходе осуществления государственного контроля (надзора)</w:t>
      </w:r>
      <w:r w:rsidRPr="008F0B39">
        <w:rPr>
          <w:rFonts w:eastAsia="Calibri"/>
          <w:sz w:val="28"/>
          <w:szCs w:val="28"/>
        </w:rPr>
        <w:t>. Кодексом предусмотрен</w:t>
      </w:r>
      <w:r w:rsidR="00F36D41" w:rsidRPr="008F0B39">
        <w:rPr>
          <w:rFonts w:eastAsia="Calibri"/>
          <w:sz w:val="28"/>
          <w:szCs w:val="28"/>
        </w:rPr>
        <w:t>ы случаи</w:t>
      </w:r>
      <w:r w:rsidRPr="008F0B39">
        <w:rPr>
          <w:rFonts w:eastAsia="Calibri"/>
          <w:sz w:val="28"/>
          <w:szCs w:val="28"/>
        </w:rPr>
        <w:t xml:space="preserve">, </w:t>
      </w:r>
      <w:r w:rsidR="00F36D41" w:rsidRPr="008F0B39">
        <w:rPr>
          <w:rFonts w:eastAsia="Calibri"/>
          <w:sz w:val="28"/>
          <w:szCs w:val="28"/>
        </w:rPr>
        <w:t>при которых</w:t>
      </w:r>
      <w:r w:rsidRPr="008F0B39">
        <w:rPr>
          <w:rFonts w:eastAsia="Calibri"/>
          <w:sz w:val="28"/>
          <w:szCs w:val="28"/>
        </w:rPr>
        <w:t xml:space="preserve"> привлекаемым к административной ответственности лицам должны назначать лишь минимальные штрафы. </w:t>
      </w:r>
      <w:r w:rsidR="00F36D41" w:rsidRPr="008F0B39">
        <w:rPr>
          <w:rFonts w:eastAsia="Calibri"/>
          <w:sz w:val="28"/>
          <w:szCs w:val="28"/>
        </w:rPr>
        <w:t>Кроме того, установлены основания</w:t>
      </w:r>
      <w:r w:rsidRPr="008F0B39">
        <w:rPr>
          <w:rFonts w:eastAsia="Calibri"/>
          <w:sz w:val="28"/>
          <w:szCs w:val="28"/>
        </w:rPr>
        <w:t xml:space="preserve"> для уплаты штрафов со скидкой 50% и распространили правила о замене штрафов предупреждениями на крупный бизнес. </w:t>
      </w:r>
    </w:p>
    <w:p w:rsidR="00EE4EBB" w:rsidRPr="008F0B39" w:rsidRDefault="00F36D41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8F0B39">
        <w:rPr>
          <w:rFonts w:eastAsia="Calibri"/>
          <w:sz w:val="28"/>
          <w:szCs w:val="28"/>
        </w:rPr>
        <w:t>Таким образом, изменения, внесенные в КоАП РФ, у</w:t>
      </w:r>
      <w:r w:rsidR="00B537A8" w:rsidRPr="008F0B39">
        <w:rPr>
          <w:rFonts w:eastAsia="Calibri"/>
          <w:sz w:val="28"/>
          <w:szCs w:val="28"/>
        </w:rPr>
        <w:t xml:space="preserve">крепили защиту прав </w:t>
      </w:r>
      <w:r w:rsidRPr="008F0B39">
        <w:rPr>
          <w:rFonts w:eastAsia="Calibri"/>
          <w:sz w:val="28"/>
          <w:szCs w:val="28"/>
        </w:rPr>
        <w:t>лиц</w:t>
      </w:r>
      <w:r w:rsidR="00B537A8" w:rsidRPr="008F0B39">
        <w:rPr>
          <w:rFonts w:eastAsia="Calibri"/>
          <w:sz w:val="28"/>
          <w:szCs w:val="28"/>
        </w:rPr>
        <w:t xml:space="preserve">, </w:t>
      </w:r>
      <w:r w:rsidRPr="008F0B39">
        <w:rPr>
          <w:rFonts w:eastAsia="Calibri"/>
          <w:sz w:val="28"/>
          <w:szCs w:val="28"/>
        </w:rPr>
        <w:t xml:space="preserve">допустивших </w:t>
      </w:r>
      <w:r w:rsidR="00B537A8" w:rsidRPr="008F0B39">
        <w:rPr>
          <w:rFonts w:eastAsia="Calibri"/>
          <w:sz w:val="28"/>
          <w:szCs w:val="28"/>
        </w:rPr>
        <w:t>наруш</w:t>
      </w:r>
      <w:r w:rsidRPr="008F0B39">
        <w:rPr>
          <w:rFonts w:eastAsia="Calibri"/>
          <w:sz w:val="28"/>
          <w:szCs w:val="28"/>
        </w:rPr>
        <w:t>ения</w:t>
      </w:r>
      <w:r w:rsidR="00B537A8" w:rsidRPr="008F0B39">
        <w:rPr>
          <w:rFonts w:eastAsia="Calibri"/>
          <w:sz w:val="28"/>
          <w:szCs w:val="28"/>
        </w:rPr>
        <w:t xml:space="preserve"> обязательны</w:t>
      </w:r>
      <w:r w:rsidRPr="008F0B39">
        <w:rPr>
          <w:rFonts w:eastAsia="Calibri"/>
          <w:sz w:val="28"/>
          <w:szCs w:val="28"/>
        </w:rPr>
        <w:t>х</w:t>
      </w:r>
      <w:r w:rsidR="00B537A8" w:rsidRPr="008F0B39">
        <w:rPr>
          <w:rFonts w:eastAsia="Calibri"/>
          <w:sz w:val="28"/>
          <w:szCs w:val="28"/>
        </w:rPr>
        <w:t xml:space="preserve"> требовани</w:t>
      </w:r>
      <w:r w:rsidRPr="008F0B39">
        <w:rPr>
          <w:rFonts w:eastAsia="Calibri"/>
          <w:sz w:val="28"/>
          <w:szCs w:val="28"/>
        </w:rPr>
        <w:t>й</w:t>
      </w:r>
      <w:r w:rsidR="00B537A8" w:rsidRPr="008F0B39">
        <w:rPr>
          <w:rFonts w:eastAsia="Calibri"/>
          <w:sz w:val="28"/>
          <w:szCs w:val="28"/>
        </w:rPr>
        <w:t>, соблюдение которых оценивают в рамках госконтроля (надзора) или муниципального контроля.</w:t>
      </w:r>
    </w:p>
    <w:p w:rsidR="00E43CB0" w:rsidRPr="008F0B39" w:rsidRDefault="00E43CB0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8F0B39">
        <w:rPr>
          <w:rFonts w:eastAsia="Calibri"/>
          <w:sz w:val="28"/>
          <w:szCs w:val="28"/>
        </w:rPr>
        <w:t>В соответствии с п</w:t>
      </w:r>
      <w:r w:rsidR="006E486C" w:rsidRPr="008F0B39">
        <w:rPr>
          <w:rFonts w:eastAsia="Calibri"/>
          <w:sz w:val="28"/>
          <w:szCs w:val="28"/>
        </w:rPr>
        <w:t>остановлением Правительства РФ от 29.12.2022 № 2516 «О внесении изменений в постановление Правительства Российской Федерации от 10 марта 2022 г. N 336»</w:t>
      </w:r>
      <w:r w:rsidRPr="008F0B39">
        <w:rPr>
          <w:rFonts w:eastAsia="Calibri"/>
          <w:sz w:val="28"/>
          <w:szCs w:val="28"/>
        </w:rPr>
        <w:t xml:space="preserve">, срок действия ограничений при проведении контрольных (надзорных) мероприятий, установленный постановлением Правительства РФ № 336, </w:t>
      </w:r>
      <w:r w:rsidR="006E486C" w:rsidRPr="008F0B39">
        <w:rPr>
          <w:rFonts w:eastAsia="Calibri"/>
          <w:sz w:val="28"/>
          <w:szCs w:val="28"/>
        </w:rPr>
        <w:t xml:space="preserve"> </w:t>
      </w:r>
      <w:r w:rsidRPr="008F0B39">
        <w:rPr>
          <w:rFonts w:eastAsia="Calibri"/>
          <w:sz w:val="28"/>
          <w:szCs w:val="28"/>
        </w:rPr>
        <w:t>продлен на 2023 год.</w:t>
      </w:r>
    </w:p>
    <w:p w:rsidR="006E486C" w:rsidRPr="008F0B39" w:rsidRDefault="00E43CB0" w:rsidP="006E486C">
      <w:pPr>
        <w:autoSpaceDE w:val="0"/>
        <w:autoSpaceDN w:val="0"/>
        <w:adjustRightInd w:val="0"/>
        <w:ind w:left="-567" w:firstLine="567"/>
        <w:jc w:val="both"/>
      </w:pPr>
      <w:r w:rsidRPr="008F0B39">
        <w:rPr>
          <w:rFonts w:eastAsia="Calibri"/>
          <w:sz w:val="28"/>
          <w:szCs w:val="28"/>
        </w:rPr>
        <w:t xml:space="preserve"> В связи с чем, в</w:t>
      </w:r>
      <w:r w:rsidR="0002109E" w:rsidRPr="008F0B39">
        <w:rPr>
          <w:rFonts w:eastAsia="Calibri"/>
          <w:sz w:val="28"/>
          <w:szCs w:val="28"/>
        </w:rPr>
        <w:t xml:space="preserve"> 20</w:t>
      </w:r>
      <w:r w:rsidR="00926AE5" w:rsidRPr="008F0B39">
        <w:rPr>
          <w:rFonts w:eastAsia="Calibri"/>
          <w:sz w:val="28"/>
          <w:szCs w:val="28"/>
        </w:rPr>
        <w:t>2</w:t>
      </w:r>
      <w:r w:rsidR="00F4248A">
        <w:rPr>
          <w:rFonts w:eastAsia="Calibri"/>
          <w:sz w:val="28"/>
          <w:szCs w:val="28"/>
        </w:rPr>
        <w:t>4</w:t>
      </w:r>
      <w:r w:rsidR="004A5615" w:rsidRPr="008F0B39">
        <w:rPr>
          <w:rFonts w:eastAsia="Calibri"/>
          <w:sz w:val="28"/>
          <w:szCs w:val="28"/>
        </w:rPr>
        <w:t xml:space="preserve"> году</w:t>
      </w:r>
      <w:r w:rsidR="00B537A8" w:rsidRPr="008F0B39">
        <w:rPr>
          <w:rFonts w:eastAsia="Calibri"/>
          <w:sz w:val="28"/>
          <w:szCs w:val="28"/>
        </w:rPr>
        <w:t xml:space="preserve"> </w:t>
      </w:r>
      <w:r w:rsidR="0002109E" w:rsidRPr="008F0B39">
        <w:rPr>
          <w:rFonts w:eastAsia="Calibri"/>
          <w:sz w:val="28"/>
          <w:szCs w:val="28"/>
        </w:rPr>
        <w:t>контрольно-надзорная деятельность</w:t>
      </w:r>
      <w:r w:rsidR="00B537A8" w:rsidRPr="008F0B39">
        <w:rPr>
          <w:rFonts w:eastAsia="Calibri"/>
          <w:sz w:val="28"/>
          <w:szCs w:val="28"/>
        </w:rPr>
        <w:t xml:space="preserve"> Комитета </w:t>
      </w:r>
      <w:r w:rsidRPr="008F0B39">
        <w:rPr>
          <w:rFonts w:eastAsia="Calibri"/>
          <w:sz w:val="28"/>
          <w:szCs w:val="28"/>
        </w:rPr>
        <w:t xml:space="preserve">будет </w:t>
      </w:r>
      <w:r w:rsidR="00B537A8" w:rsidRPr="008F0B39">
        <w:rPr>
          <w:rFonts w:eastAsia="Calibri"/>
          <w:sz w:val="28"/>
          <w:szCs w:val="28"/>
        </w:rPr>
        <w:t xml:space="preserve">направлена на предупреждение нарушений обязательных требований законодательства </w:t>
      </w:r>
      <w:r w:rsidR="00AA69E1" w:rsidRPr="008F0B39">
        <w:rPr>
          <w:rFonts w:eastAsia="Calibri"/>
          <w:sz w:val="28"/>
          <w:szCs w:val="28"/>
        </w:rPr>
        <w:t xml:space="preserve">о недрах </w:t>
      </w:r>
      <w:r w:rsidR="00B537A8" w:rsidRPr="008F0B39">
        <w:rPr>
          <w:rFonts w:eastAsia="Calibri"/>
          <w:sz w:val="28"/>
          <w:szCs w:val="28"/>
        </w:rPr>
        <w:t>и проведение профилактических мероприятий.</w:t>
      </w:r>
      <w:r w:rsidR="006E486C" w:rsidRPr="008F0B39">
        <w:t xml:space="preserve"> </w:t>
      </w:r>
    </w:p>
    <w:p w:rsidR="006E486C" w:rsidRPr="008F0B39" w:rsidRDefault="00E43CB0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8F0B39">
        <w:rPr>
          <w:rFonts w:eastAsia="Calibri"/>
          <w:sz w:val="28"/>
          <w:szCs w:val="28"/>
        </w:rPr>
        <w:t>Кроме того, в</w:t>
      </w:r>
      <w:r w:rsidR="006E486C" w:rsidRPr="008F0B39">
        <w:rPr>
          <w:rFonts w:eastAsia="Calibri"/>
          <w:sz w:val="28"/>
          <w:szCs w:val="28"/>
        </w:rPr>
        <w:t xml:space="preserve"> целях совершенствования нормативно-правового регулирования и осуществления </w:t>
      </w:r>
      <w:r w:rsidR="00AA69E1" w:rsidRPr="008F0B39">
        <w:rPr>
          <w:rFonts w:eastAsia="Calibri"/>
          <w:sz w:val="28"/>
          <w:szCs w:val="28"/>
        </w:rPr>
        <w:t>регионального</w:t>
      </w:r>
      <w:r w:rsidR="006E486C" w:rsidRPr="008F0B39">
        <w:rPr>
          <w:rFonts w:eastAsia="Calibri"/>
          <w:sz w:val="28"/>
          <w:szCs w:val="28"/>
        </w:rPr>
        <w:t xml:space="preserve"> государственного </w:t>
      </w:r>
      <w:r w:rsidR="00AA69E1" w:rsidRPr="008F0B39">
        <w:rPr>
          <w:rFonts w:eastAsia="Calibri"/>
          <w:sz w:val="28"/>
          <w:szCs w:val="28"/>
        </w:rPr>
        <w:t>геологического</w:t>
      </w:r>
      <w:r w:rsidR="006E486C" w:rsidRPr="008F0B39">
        <w:rPr>
          <w:rFonts w:eastAsia="Calibri"/>
          <w:sz w:val="28"/>
          <w:szCs w:val="28"/>
        </w:rPr>
        <w:t xml:space="preserve"> контроля </w:t>
      </w:r>
      <w:r w:rsidR="00AA69E1" w:rsidRPr="008F0B39">
        <w:rPr>
          <w:rFonts w:eastAsia="Calibri"/>
          <w:sz w:val="28"/>
          <w:szCs w:val="28"/>
        </w:rPr>
        <w:t xml:space="preserve"> (надзора) </w:t>
      </w:r>
      <w:r w:rsidR="006E486C" w:rsidRPr="008F0B39">
        <w:rPr>
          <w:rFonts w:eastAsia="Calibri"/>
          <w:sz w:val="28"/>
          <w:szCs w:val="28"/>
        </w:rPr>
        <w:t>необходимо:</w:t>
      </w:r>
    </w:p>
    <w:p w:rsidR="006E486C" w:rsidRPr="008F0B39" w:rsidRDefault="006E486C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8F0B39">
        <w:rPr>
          <w:rFonts w:eastAsia="Calibri"/>
          <w:sz w:val="28"/>
          <w:szCs w:val="28"/>
        </w:rPr>
        <w:t>- формировать и размещать в сети «Интернет», официальных сайтах региона перечни нормативных правовых актов, устанавливающих обязательные требования по данному виду контроля;</w:t>
      </w:r>
    </w:p>
    <w:p w:rsidR="00B537A8" w:rsidRDefault="006E486C" w:rsidP="006E486C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  <w:r w:rsidRPr="008F0B39">
        <w:rPr>
          <w:rFonts w:eastAsia="Calibri"/>
          <w:sz w:val="28"/>
          <w:szCs w:val="28"/>
        </w:rPr>
        <w:t>- обобщать практику по контрольно-надзорной деятельности с перечнем наиболее частых нарушений, допускаемых субъектами контроля.</w:t>
      </w:r>
    </w:p>
    <w:p w:rsidR="008F0B39" w:rsidRPr="004A7FE4" w:rsidRDefault="008F0B39" w:rsidP="008F0B39">
      <w:pPr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F4248A">
        <w:rPr>
          <w:sz w:val="28"/>
          <w:szCs w:val="28"/>
        </w:rPr>
        <w:t>4</w:t>
      </w:r>
      <w:r>
        <w:rPr>
          <w:sz w:val="28"/>
          <w:szCs w:val="28"/>
        </w:rPr>
        <w:t xml:space="preserve"> году Комитетом будет продолжена </w:t>
      </w:r>
      <w:r w:rsidRPr="006C58B5">
        <w:rPr>
          <w:sz w:val="28"/>
          <w:szCs w:val="28"/>
        </w:rPr>
        <w:t>работ</w:t>
      </w:r>
      <w:r>
        <w:rPr>
          <w:sz w:val="28"/>
          <w:szCs w:val="28"/>
        </w:rPr>
        <w:t>а</w:t>
      </w:r>
      <w:r w:rsidRPr="006C58B5">
        <w:rPr>
          <w:sz w:val="28"/>
          <w:szCs w:val="28"/>
        </w:rPr>
        <w:t>, направленн</w:t>
      </w:r>
      <w:r>
        <w:rPr>
          <w:sz w:val="28"/>
          <w:szCs w:val="28"/>
        </w:rPr>
        <w:t>ая</w:t>
      </w:r>
      <w:r w:rsidRPr="006C58B5">
        <w:rPr>
          <w:sz w:val="28"/>
          <w:szCs w:val="28"/>
        </w:rPr>
        <w:t xml:space="preserve"> на профилактику нарушений юридическими лицами, предпринимателями и гражданами законодательства в обла</w:t>
      </w:r>
      <w:r>
        <w:rPr>
          <w:sz w:val="28"/>
          <w:szCs w:val="28"/>
        </w:rPr>
        <w:t xml:space="preserve">сти охраны недр, а также по </w:t>
      </w:r>
      <w:r w:rsidRPr="006C58B5">
        <w:rPr>
          <w:sz w:val="28"/>
          <w:szCs w:val="28"/>
        </w:rPr>
        <w:t xml:space="preserve"> </w:t>
      </w:r>
      <w:r>
        <w:rPr>
          <w:sz w:val="28"/>
          <w:szCs w:val="28"/>
        </w:rPr>
        <w:t>ф</w:t>
      </w:r>
      <w:r w:rsidRPr="006C58B5">
        <w:rPr>
          <w:sz w:val="28"/>
          <w:szCs w:val="28"/>
        </w:rPr>
        <w:t>ормировани</w:t>
      </w:r>
      <w:r>
        <w:rPr>
          <w:sz w:val="28"/>
          <w:szCs w:val="28"/>
        </w:rPr>
        <w:t xml:space="preserve">ю </w:t>
      </w:r>
      <w:r w:rsidRPr="006C58B5">
        <w:rPr>
          <w:sz w:val="28"/>
          <w:szCs w:val="28"/>
        </w:rPr>
        <w:t>практики возмещения виновными лицами вреда, причиненного окружающей среде.</w:t>
      </w:r>
    </w:p>
    <w:p w:rsidR="008F0B39" w:rsidRPr="008F0B39" w:rsidRDefault="008F0B39" w:rsidP="008F0B39">
      <w:pPr>
        <w:autoSpaceDE w:val="0"/>
        <w:autoSpaceDN w:val="0"/>
        <w:adjustRightInd w:val="0"/>
        <w:ind w:left="-567" w:firstLine="567"/>
        <w:jc w:val="both"/>
        <w:rPr>
          <w:rFonts w:eastAsia="Calibri"/>
          <w:sz w:val="28"/>
          <w:szCs w:val="28"/>
        </w:rPr>
      </w:pPr>
    </w:p>
    <w:sectPr w:rsidR="008F0B39" w:rsidRPr="008F0B39" w:rsidSect="00E43CB0">
      <w:headerReference w:type="default" r:id="rId9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947" w:rsidRDefault="006A3947" w:rsidP="00506F0F">
      <w:r>
        <w:separator/>
      </w:r>
    </w:p>
  </w:endnote>
  <w:endnote w:type="continuationSeparator" w:id="0">
    <w:p w:rsidR="006A3947" w:rsidRDefault="006A3947" w:rsidP="0050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947" w:rsidRDefault="006A3947" w:rsidP="00506F0F">
      <w:r>
        <w:separator/>
      </w:r>
    </w:p>
  </w:footnote>
  <w:footnote w:type="continuationSeparator" w:id="0">
    <w:p w:rsidR="006A3947" w:rsidRDefault="006A3947" w:rsidP="00506F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06407"/>
      <w:docPartObj>
        <w:docPartGallery w:val="Page Numbers (Top of Page)"/>
        <w:docPartUnique/>
      </w:docPartObj>
    </w:sdtPr>
    <w:sdtEndPr/>
    <w:sdtContent>
      <w:p w:rsidR="00506F0F" w:rsidRDefault="00C83026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E1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6F0F" w:rsidRDefault="00506F0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0F19"/>
    <w:multiLevelType w:val="hybridMultilevel"/>
    <w:tmpl w:val="C0308D18"/>
    <w:lvl w:ilvl="0" w:tplc="365E009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365E009C">
      <w:start w:val="1"/>
      <w:numFmt w:val="bullet"/>
      <w:lvlText w:val="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DD604F5"/>
    <w:multiLevelType w:val="hybridMultilevel"/>
    <w:tmpl w:val="B566A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4DD"/>
    <w:rsid w:val="0002109E"/>
    <w:rsid w:val="0003220A"/>
    <w:rsid w:val="00043491"/>
    <w:rsid w:val="00056345"/>
    <w:rsid w:val="00082A02"/>
    <w:rsid w:val="000A1281"/>
    <w:rsid w:val="000B4F50"/>
    <w:rsid w:val="00141F09"/>
    <w:rsid w:val="00177545"/>
    <w:rsid w:val="00196BBE"/>
    <w:rsid w:val="001B1C5B"/>
    <w:rsid w:val="001D14AA"/>
    <w:rsid w:val="001E35F8"/>
    <w:rsid w:val="001E423E"/>
    <w:rsid w:val="001F5BDF"/>
    <w:rsid w:val="00206C71"/>
    <w:rsid w:val="00221878"/>
    <w:rsid w:val="00222BD5"/>
    <w:rsid w:val="002641D4"/>
    <w:rsid w:val="002666BC"/>
    <w:rsid w:val="0028520A"/>
    <w:rsid w:val="00297962"/>
    <w:rsid w:val="0030447C"/>
    <w:rsid w:val="00307910"/>
    <w:rsid w:val="003364A4"/>
    <w:rsid w:val="00382D5B"/>
    <w:rsid w:val="003A2DEF"/>
    <w:rsid w:val="003B302C"/>
    <w:rsid w:val="003C3521"/>
    <w:rsid w:val="003F5299"/>
    <w:rsid w:val="00407A4D"/>
    <w:rsid w:val="00417BB9"/>
    <w:rsid w:val="00435467"/>
    <w:rsid w:val="00440D02"/>
    <w:rsid w:val="0044385F"/>
    <w:rsid w:val="00466F26"/>
    <w:rsid w:val="00482B11"/>
    <w:rsid w:val="00483A68"/>
    <w:rsid w:val="004A5615"/>
    <w:rsid w:val="004B1775"/>
    <w:rsid w:val="004C0384"/>
    <w:rsid w:val="004D0ACF"/>
    <w:rsid w:val="004D717D"/>
    <w:rsid w:val="004E4E07"/>
    <w:rsid w:val="00506F0F"/>
    <w:rsid w:val="00520AAD"/>
    <w:rsid w:val="00520E27"/>
    <w:rsid w:val="00521823"/>
    <w:rsid w:val="0057079B"/>
    <w:rsid w:val="00572217"/>
    <w:rsid w:val="00573F34"/>
    <w:rsid w:val="005D5383"/>
    <w:rsid w:val="005E2913"/>
    <w:rsid w:val="00611196"/>
    <w:rsid w:val="00651CE3"/>
    <w:rsid w:val="006535D9"/>
    <w:rsid w:val="006667CD"/>
    <w:rsid w:val="00677ECD"/>
    <w:rsid w:val="006A3947"/>
    <w:rsid w:val="006E486C"/>
    <w:rsid w:val="00723E12"/>
    <w:rsid w:val="00732CB8"/>
    <w:rsid w:val="00797E5D"/>
    <w:rsid w:val="007C51BA"/>
    <w:rsid w:val="007D17DD"/>
    <w:rsid w:val="007E5F63"/>
    <w:rsid w:val="00820B1A"/>
    <w:rsid w:val="008230C6"/>
    <w:rsid w:val="008242D3"/>
    <w:rsid w:val="00830136"/>
    <w:rsid w:val="00836151"/>
    <w:rsid w:val="008B0890"/>
    <w:rsid w:val="008C46CD"/>
    <w:rsid w:val="008C788E"/>
    <w:rsid w:val="008F0B39"/>
    <w:rsid w:val="0091113D"/>
    <w:rsid w:val="0092471F"/>
    <w:rsid w:val="00926AE5"/>
    <w:rsid w:val="009276FF"/>
    <w:rsid w:val="0097372B"/>
    <w:rsid w:val="009813E1"/>
    <w:rsid w:val="009C0C6E"/>
    <w:rsid w:val="009C44D7"/>
    <w:rsid w:val="009E6068"/>
    <w:rsid w:val="00A30FE1"/>
    <w:rsid w:val="00A342F0"/>
    <w:rsid w:val="00A3474A"/>
    <w:rsid w:val="00A404C8"/>
    <w:rsid w:val="00A41BD8"/>
    <w:rsid w:val="00A50833"/>
    <w:rsid w:val="00A562B9"/>
    <w:rsid w:val="00A748C6"/>
    <w:rsid w:val="00A905B6"/>
    <w:rsid w:val="00A9433D"/>
    <w:rsid w:val="00AA69E1"/>
    <w:rsid w:val="00AB24DD"/>
    <w:rsid w:val="00AE0E45"/>
    <w:rsid w:val="00B01C2F"/>
    <w:rsid w:val="00B02BD8"/>
    <w:rsid w:val="00B11561"/>
    <w:rsid w:val="00B341DE"/>
    <w:rsid w:val="00B537A8"/>
    <w:rsid w:val="00B63962"/>
    <w:rsid w:val="00B66CA1"/>
    <w:rsid w:val="00BA3945"/>
    <w:rsid w:val="00BA7FEA"/>
    <w:rsid w:val="00BC7DCA"/>
    <w:rsid w:val="00BD289B"/>
    <w:rsid w:val="00BF2CA3"/>
    <w:rsid w:val="00C020C5"/>
    <w:rsid w:val="00C07293"/>
    <w:rsid w:val="00C15727"/>
    <w:rsid w:val="00C412BE"/>
    <w:rsid w:val="00C44D59"/>
    <w:rsid w:val="00C61049"/>
    <w:rsid w:val="00C73A21"/>
    <w:rsid w:val="00C83026"/>
    <w:rsid w:val="00CC7A30"/>
    <w:rsid w:val="00D01E4F"/>
    <w:rsid w:val="00D03632"/>
    <w:rsid w:val="00D40C95"/>
    <w:rsid w:val="00D531F9"/>
    <w:rsid w:val="00D573D0"/>
    <w:rsid w:val="00D8625C"/>
    <w:rsid w:val="00DA1D4C"/>
    <w:rsid w:val="00DD4429"/>
    <w:rsid w:val="00DD5909"/>
    <w:rsid w:val="00DF275A"/>
    <w:rsid w:val="00E360B4"/>
    <w:rsid w:val="00E36CEA"/>
    <w:rsid w:val="00E3799C"/>
    <w:rsid w:val="00E43CB0"/>
    <w:rsid w:val="00E9050A"/>
    <w:rsid w:val="00EC417D"/>
    <w:rsid w:val="00EC5588"/>
    <w:rsid w:val="00EE2701"/>
    <w:rsid w:val="00EE4EBB"/>
    <w:rsid w:val="00F32DEB"/>
    <w:rsid w:val="00F36D41"/>
    <w:rsid w:val="00F4248A"/>
    <w:rsid w:val="00FE4BDB"/>
    <w:rsid w:val="00FF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6F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F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24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F0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0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06F0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6F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6F0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6F0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824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3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72E4D-6CF4-4FBF-B591-401791F8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1407</Words>
  <Characters>8021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SundukD</Company>
  <LinksUpToDate>false</LinksUpToDate>
  <CharactersWithSpaces>9410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Tk_Salamonova</dc:creator>
  <cp:lastModifiedBy>Сергей Вячеславович Шкробинец</cp:lastModifiedBy>
  <cp:revision>4</cp:revision>
  <cp:lastPrinted>2024-02-16T08:54:00Z</cp:lastPrinted>
  <dcterms:created xsi:type="dcterms:W3CDTF">2024-02-13T10:19:00Z</dcterms:created>
  <dcterms:modified xsi:type="dcterms:W3CDTF">2024-02-16T08:54:00Z</dcterms:modified>
</cp:coreProperties>
</file>